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77" w:rsidRDefault="00A545AF" w:rsidP="006D0277">
      <w:pPr>
        <w:spacing w:after="0"/>
        <w:jc w:val="center"/>
        <w:rPr>
          <w:rFonts w:ascii="Times New Roman" w:hAnsi="Times New Roman" w:cs="Times New Roman"/>
          <w:b/>
          <w:sz w:val="28"/>
          <w:szCs w:val="28"/>
        </w:rPr>
      </w:pPr>
      <w:r w:rsidRPr="006D0277">
        <w:rPr>
          <w:rFonts w:ascii="Times New Roman" w:hAnsi="Times New Roman" w:cs="Times New Roman"/>
          <w:b/>
          <w:sz w:val="28"/>
          <w:szCs w:val="28"/>
        </w:rPr>
        <w:t xml:space="preserve">Выявление фактов недобросовестной конкуренции </w:t>
      </w:r>
    </w:p>
    <w:p w:rsidR="00A545AF" w:rsidRDefault="00B03E74" w:rsidP="006D0277">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A545AF" w:rsidRPr="006D0277">
        <w:rPr>
          <w:rFonts w:ascii="Times New Roman" w:hAnsi="Times New Roman" w:cs="Times New Roman"/>
          <w:b/>
          <w:sz w:val="28"/>
          <w:szCs w:val="28"/>
        </w:rPr>
        <w:t xml:space="preserve"> квартале 201</w:t>
      </w:r>
      <w:r>
        <w:rPr>
          <w:rFonts w:ascii="Times New Roman" w:hAnsi="Times New Roman" w:cs="Times New Roman"/>
          <w:b/>
          <w:sz w:val="28"/>
          <w:szCs w:val="28"/>
        </w:rPr>
        <w:t>8</w:t>
      </w:r>
      <w:r w:rsidR="00A545AF" w:rsidRPr="006D0277">
        <w:rPr>
          <w:rFonts w:ascii="Times New Roman" w:hAnsi="Times New Roman" w:cs="Times New Roman"/>
          <w:b/>
          <w:sz w:val="28"/>
          <w:szCs w:val="28"/>
        </w:rPr>
        <w:t xml:space="preserve"> года</w:t>
      </w:r>
    </w:p>
    <w:p w:rsidR="001E0BBB" w:rsidRDefault="001E0BBB" w:rsidP="006D0277">
      <w:pPr>
        <w:spacing w:after="0"/>
        <w:jc w:val="center"/>
        <w:rPr>
          <w:rFonts w:ascii="Times New Roman" w:hAnsi="Times New Roman" w:cs="Times New Roman"/>
          <w:b/>
          <w:sz w:val="28"/>
          <w:szCs w:val="28"/>
        </w:rPr>
      </w:pPr>
    </w:p>
    <w:p w:rsidR="00957E60" w:rsidRPr="00957E60" w:rsidRDefault="001E0BBB" w:rsidP="00957E60">
      <w:pPr>
        <w:spacing w:after="0"/>
        <w:ind w:firstLine="567"/>
        <w:jc w:val="both"/>
        <w:rPr>
          <w:rFonts w:ascii="Times New Roman" w:hAnsi="Times New Roman" w:cs="Times New Roman"/>
          <w:sz w:val="28"/>
          <w:szCs w:val="28"/>
        </w:rPr>
      </w:pPr>
      <w:r w:rsidRPr="001E0BBB">
        <w:rPr>
          <w:rFonts w:ascii="Times New Roman" w:hAnsi="Times New Roman" w:cs="Times New Roman"/>
          <w:sz w:val="28"/>
          <w:szCs w:val="28"/>
        </w:rPr>
        <w:t>В 2017 году поступило 21 заявление о нарушении добросовестной конкуренции, из них 4 заявления по нарушению авторских прав при производстве и реализации продукции; 4 заявления на необоснованные перевозки пассажиров в городе Костроме и области; 3 заявления на недобросовестное поведение управляющей компании; 4 заявления на введение в заблуждение относительно свойств товаров, работ услуг. По 4 заявлениям выдано 3 предупреждения, возбуждено одно дело. Исполнено 3 предупреждения по признакам нарушения статьи 14.2 и 14.8 Закона о защите конкуренции (нарушение запрета на иные формы недобросовестной конкуренции) при размещении информации об акции при продаже лекарственных средств и изделий медицинского назначения.</w:t>
      </w:r>
    </w:p>
    <w:p w:rsidR="001E0BBB" w:rsidRDefault="001E0BBB" w:rsidP="00957E60">
      <w:pPr>
        <w:spacing w:after="0"/>
        <w:ind w:firstLine="567"/>
        <w:jc w:val="both"/>
        <w:rPr>
          <w:rFonts w:ascii="Times New Roman" w:hAnsi="Times New Roman" w:cs="Times New Roman"/>
          <w:sz w:val="28"/>
          <w:szCs w:val="28"/>
        </w:rPr>
      </w:pPr>
    </w:p>
    <w:p w:rsidR="00A545AF" w:rsidRDefault="00A545AF" w:rsidP="00957E60">
      <w:pPr>
        <w:spacing w:after="0"/>
        <w:ind w:firstLine="567"/>
        <w:jc w:val="both"/>
        <w:rPr>
          <w:rFonts w:ascii="Times New Roman" w:hAnsi="Times New Roman" w:cs="Times New Roman"/>
          <w:sz w:val="28"/>
          <w:szCs w:val="28"/>
        </w:rPr>
      </w:pPr>
      <w:r w:rsidRPr="00A545AF">
        <w:rPr>
          <w:rFonts w:ascii="Times New Roman" w:hAnsi="Times New Roman" w:cs="Times New Roman"/>
          <w:sz w:val="28"/>
          <w:szCs w:val="28"/>
        </w:rPr>
        <w:t xml:space="preserve">В </w:t>
      </w:r>
      <w:r w:rsidR="00B03E74">
        <w:rPr>
          <w:rFonts w:ascii="Times New Roman" w:hAnsi="Times New Roman" w:cs="Times New Roman"/>
          <w:sz w:val="28"/>
          <w:szCs w:val="28"/>
        </w:rPr>
        <w:t>1</w:t>
      </w:r>
      <w:r w:rsidR="00664A96" w:rsidRPr="00664A96">
        <w:rPr>
          <w:rFonts w:ascii="Times New Roman" w:hAnsi="Times New Roman" w:cs="Times New Roman"/>
          <w:sz w:val="28"/>
          <w:szCs w:val="28"/>
        </w:rPr>
        <w:t xml:space="preserve"> </w:t>
      </w:r>
      <w:r w:rsidR="00664A96">
        <w:rPr>
          <w:rFonts w:ascii="Times New Roman" w:hAnsi="Times New Roman" w:cs="Times New Roman"/>
          <w:sz w:val="28"/>
          <w:szCs w:val="28"/>
        </w:rPr>
        <w:t xml:space="preserve">квартале </w:t>
      </w:r>
      <w:r w:rsidRPr="00A545AF">
        <w:rPr>
          <w:rFonts w:ascii="Times New Roman" w:hAnsi="Times New Roman" w:cs="Times New Roman"/>
          <w:sz w:val="28"/>
          <w:szCs w:val="28"/>
        </w:rPr>
        <w:t>201</w:t>
      </w:r>
      <w:r w:rsidR="00B03E74">
        <w:rPr>
          <w:rFonts w:ascii="Times New Roman" w:hAnsi="Times New Roman" w:cs="Times New Roman"/>
          <w:sz w:val="28"/>
          <w:szCs w:val="28"/>
        </w:rPr>
        <w:t>8</w:t>
      </w:r>
      <w:r w:rsidRPr="00A545AF">
        <w:rPr>
          <w:rFonts w:ascii="Times New Roman" w:hAnsi="Times New Roman" w:cs="Times New Roman"/>
          <w:sz w:val="28"/>
          <w:szCs w:val="28"/>
        </w:rPr>
        <w:t xml:space="preserve"> год</w:t>
      </w:r>
      <w:r w:rsidR="00664A96">
        <w:rPr>
          <w:rFonts w:ascii="Times New Roman" w:hAnsi="Times New Roman" w:cs="Times New Roman"/>
          <w:sz w:val="28"/>
          <w:szCs w:val="28"/>
        </w:rPr>
        <w:t>а</w:t>
      </w:r>
      <w:r w:rsidRPr="00A545AF">
        <w:rPr>
          <w:rFonts w:ascii="Times New Roman" w:hAnsi="Times New Roman" w:cs="Times New Roman"/>
          <w:sz w:val="28"/>
          <w:szCs w:val="28"/>
        </w:rPr>
        <w:t xml:space="preserve"> </w:t>
      </w:r>
      <w:r w:rsidR="000310BC">
        <w:rPr>
          <w:rFonts w:ascii="Times New Roman" w:hAnsi="Times New Roman" w:cs="Times New Roman"/>
          <w:sz w:val="28"/>
          <w:szCs w:val="28"/>
        </w:rPr>
        <w:t xml:space="preserve">поступило </w:t>
      </w:r>
      <w:r w:rsidR="004911F3">
        <w:rPr>
          <w:rFonts w:ascii="Times New Roman" w:hAnsi="Times New Roman" w:cs="Times New Roman"/>
          <w:sz w:val="28"/>
          <w:szCs w:val="28"/>
        </w:rPr>
        <w:t>3</w:t>
      </w:r>
      <w:r w:rsidR="000310BC">
        <w:rPr>
          <w:rFonts w:ascii="Times New Roman" w:hAnsi="Times New Roman" w:cs="Times New Roman"/>
          <w:sz w:val="28"/>
          <w:szCs w:val="28"/>
        </w:rPr>
        <w:t xml:space="preserve"> заявлени</w:t>
      </w:r>
      <w:r w:rsidR="00B03E74">
        <w:rPr>
          <w:rFonts w:ascii="Times New Roman" w:hAnsi="Times New Roman" w:cs="Times New Roman"/>
          <w:sz w:val="28"/>
          <w:szCs w:val="28"/>
        </w:rPr>
        <w:t>я</w:t>
      </w:r>
      <w:r w:rsidR="000310BC">
        <w:rPr>
          <w:rFonts w:ascii="Times New Roman" w:hAnsi="Times New Roman" w:cs="Times New Roman"/>
          <w:sz w:val="28"/>
          <w:szCs w:val="28"/>
        </w:rPr>
        <w:t xml:space="preserve"> о нарушении добросовестной конкуренции</w:t>
      </w:r>
      <w:r w:rsidR="00B03E74">
        <w:rPr>
          <w:rFonts w:ascii="Times New Roman" w:hAnsi="Times New Roman" w:cs="Times New Roman"/>
          <w:sz w:val="28"/>
          <w:szCs w:val="28"/>
        </w:rPr>
        <w:t xml:space="preserve">, в </w:t>
      </w:r>
      <w:proofErr w:type="spellStart"/>
      <w:r w:rsidR="00B03E74">
        <w:rPr>
          <w:rFonts w:ascii="Times New Roman" w:hAnsi="Times New Roman" w:cs="Times New Roman"/>
          <w:sz w:val="28"/>
          <w:szCs w:val="28"/>
        </w:rPr>
        <w:t>т.ч</w:t>
      </w:r>
      <w:proofErr w:type="spellEnd"/>
      <w:r w:rsidR="00B03E74">
        <w:rPr>
          <w:rFonts w:ascii="Times New Roman" w:hAnsi="Times New Roman" w:cs="Times New Roman"/>
          <w:sz w:val="28"/>
          <w:szCs w:val="28"/>
        </w:rPr>
        <w:t xml:space="preserve">. </w:t>
      </w:r>
      <w:r w:rsidR="004911F3">
        <w:rPr>
          <w:rFonts w:ascii="Times New Roman" w:hAnsi="Times New Roman" w:cs="Times New Roman"/>
          <w:sz w:val="28"/>
          <w:szCs w:val="28"/>
        </w:rPr>
        <w:t>2</w:t>
      </w:r>
      <w:r w:rsidR="00B03E74">
        <w:rPr>
          <w:rFonts w:ascii="Times New Roman" w:hAnsi="Times New Roman" w:cs="Times New Roman"/>
          <w:sz w:val="28"/>
          <w:szCs w:val="28"/>
        </w:rPr>
        <w:t xml:space="preserve"> заявлени</w:t>
      </w:r>
      <w:r w:rsidR="004911F3">
        <w:rPr>
          <w:rFonts w:ascii="Times New Roman" w:hAnsi="Times New Roman" w:cs="Times New Roman"/>
          <w:sz w:val="28"/>
          <w:szCs w:val="28"/>
        </w:rPr>
        <w:t>я</w:t>
      </w:r>
      <w:r w:rsidR="00B03E74">
        <w:rPr>
          <w:rFonts w:ascii="Times New Roman" w:hAnsi="Times New Roman" w:cs="Times New Roman"/>
          <w:sz w:val="28"/>
          <w:szCs w:val="28"/>
        </w:rPr>
        <w:t xml:space="preserve"> о нарушении при поставках предположительно недоброкачественной молочной продукции на торгах; 1 заявление подано по фактам, установленных ранее управлением при рассмотрении жалобы </w:t>
      </w:r>
      <w:r w:rsidR="004911F3">
        <w:rPr>
          <w:rFonts w:ascii="Times New Roman" w:hAnsi="Times New Roman" w:cs="Times New Roman"/>
          <w:sz w:val="28"/>
          <w:szCs w:val="28"/>
        </w:rPr>
        <w:t>по законодательству о закупках при проведении конкурса на отбор страховщика по ОСАГО</w:t>
      </w:r>
      <w:r w:rsidR="000310BC">
        <w:rPr>
          <w:rFonts w:ascii="Times New Roman" w:hAnsi="Times New Roman" w:cs="Times New Roman"/>
          <w:sz w:val="28"/>
          <w:szCs w:val="28"/>
        </w:rPr>
        <w:t>.</w:t>
      </w:r>
      <w:r w:rsidR="003C20D8">
        <w:rPr>
          <w:rFonts w:ascii="Times New Roman" w:hAnsi="Times New Roman" w:cs="Times New Roman"/>
          <w:sz w:val="28"/>
          <w:szCs w:val="28"/>
        </w:rPr>
        <w:t xml:space="preserve"> П</w:t>
      </w:r>
      <w:r w:rsidR="004911F3">
        <w:rPr>
          <w:rFonts w:ascii="Times New Roman" w:hAnsi="Times New Roman" w:cs="Times New Roman"/>
          <w:sz w:val="28"/>
          <w:szCs w:val="28"/>
        </w:rPr>
        <w:t>р</w:t>
      </w:r>
      <w:r w:rsidR="003C20D8">
        <w:rPr>
          <w:rFonts w:ascii="Times New Roman" w:hAnsi="Times New Roman" w:cs="Times New Roman"/>
          <w:sz w:val="28"/>
          <w:szCs w:val="28"/>
        </w:rPr>
        <w:t>о</w:t>
      </w:r>
      <w:r w:rsidR="004911F3">
        <w:rPr>
          <w:rFonts w:ascii="Times New Roman" w:hAnsi="Times New Roman" w:cs="Times New Roman"/>
          <w:sz w:val="28"/>
          <w:szCs w:val="28"/>
        </w:rPr>
        <w:t>должается расследование по</w:t>
      </w:r>
      <w:r w:rsidR="003C20D8">
        <w:rPr>
          <w:rFonts w:ascii="Times New Roman" w:hAnsi="Times New Roman" w:cs="Times New Roman"/>
          <w:sz w:val="28"/>
          <w:szCs w:val="28"/>
        </w:rPr>
        <w:t xml:space="preserve"> </w:t>
      </w:r>
      <w:r w:rsidR="004911F3">
        <w:rPr>
          <w:rFonts w:ascii="Times New Roman" w:hAnsi="Times New Roman" w:cs="Times New Roman"/>
          <w:sz w:val="28"/>
          <w:szCs w:val="28"/>
        </w:rPr>
        <w:t xml:space="preserve">2 </w:t>
      </w:r>
      <w:r w:rsidR="003C20D8">
        <w:rPr>
          <w:rFonts w:ascii="Times New Roman" w:hAnsi="Times New Roman" w:cs="Times New Roman"/>
          <w:sz w:val="28"/>
          <w:szCs w:val="28"/>
        </w:rPr>
        <w:t>заявлениям</w:t>
      </w:r>
      <w:r w:rsidR="004911F3">
        <w:rPr>
          <w:rFonts w:ascii="Times New Roman" w:hAnsi="Times New Roman" w:cs="Times New Roman"/>
          <w:sz w:val="28"/>
          <w:szCs w:val="28"/>
        </w:rPr>
        <w:t xml:space="preserve"> по фактам необоснованных пассажирских перевозок</w:t>
      </w:r>
      <w:r w:rsidR="003C20D8">
        <w:rPr>
          <w:rFonts w:ascii="Times New Roman" w:hAnsi="Times New Roman" w:cs="Times New Roman"/>
          <w:sz w:val="28"/>
          <w:szCs w:val="28"/>
        </w:rPr>
        <w:t>.</w:t>
      </w:r>
      <w:r w:rsidR="00664A96">
        <w:rPr>
          <w:rFonts w:ascii="Times New Roman" w:hAnsi="Times New Roman" w:cs="Times New Roman"/>
          <w:sz w:val="28"/>
          <w:szCs w:val="28"/>
        </w:rPr>
        <w:t xml:space="preserve"> </w:t>
      </w:r>
    </w:p>
    <w:p w:rsidR="004911F3" w:rsidRDefault="004911F3" w:rsidP="00957E6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Поступило 3 материала от </w:t>
      </w:r>
      <w:r w:rsidR="00C7675C">
        <w:rPr>
          <w:rFonts w:ascii="Times New Roman" w:hAnsi="Times New Roman" w:cs="Times New Roman"/>
          <w:sz w:val="28"/>
          <w:szCs w:val="28"/>
        </w:rPr>
        <w:t>У</w:t>
      </w:r>
      <w:r>
        <w:rPr>
          <w:rFonts w:ascii="Times New Roman" w:hAnsi="Times New Roman" w:cs="Times New Roman"/>
          <w:sz w:val="28"/>
          <w:szCs w:val="28"/>
        </w:rPr>
        <w:t xml:space="preserve">правления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по Костромской области</w:t>
      </w:r>
      <w:r w:rsidRPr="004911F3">
        <w:rPr>
          <w:rFonts w:ascii="Times New Roman" w:hAnsi="Times New Roman" w:cs="Times New Roman"/>
          <w:sz w:val="28"/>
          <w:szCs w:val="28"/>
        </w:rPr>
        <w:t xml:space="preserve"> </w:t>
      </w:r>
      <w:r>
        <w:rPr>
          <w:rFonts w:ascii="Times New Roman" w:hAnsi="Times New Roman" w:cs="Times New Roman"/>
          <w:sz w:val="28"/>
          <w:szCs w:val="28"/>
        </w:rPr>
        <w:t xml:space="preserve">о нарушении при поставках недоброкачественной молочной продукции при исполнении государственных контрактов. При отборе проб государственным заказчиком в образцах </w:t>
      </w:r>
      <w:r w:rsidR="00E757A7">
        <w:rPr>
          <w:rFonts w:ascii="Times New Roman" w:hAnsi="Times New Roman" w:cs="Times New Roman"/>
          <w:sz w:val="28"/>
          <w:szCs w:val="28"/>
        </w:rPr>
        <w:t>поставщика ООО «ПРОД-МОМ»</w:t>
      </w:r>
      <w:r w:rsidR="00A67437">
        <w:rPr>
          <w:rFonts w:ascii="Times New Roman" w:hAnsi="Times New Roman" w:cs="Times New Roman"/>
          <w:sz w:val="28"/>
          <w:szCs w:val="28"/>
        </w:rPr>
        <w:t xml:space="preserve"> выявлены параметры</w:t>
      </w:r>
      <w:r w:rsidR="00A77033">
        <w:rPr>
          <w:rFonts w:ascii="Times New Roman" w:hAnsi="Times New Roman" w:cs="Times New Roman"/>
          <w:sz w:val="28"/>
          <w:szCs w:val="28"/>
        </w:rPr>
        <w:t>,</w:t>
      </w:r>
      <w:r w:rsidR="00A67437">
        <w:rPr>
          <w:rFonts w:ascii="Times New Roman" w:hAnsi="Times New Roman" w:cs="Times New Roman"/>
          <w:sz w:val="28"/>
          <w:szCs w:val="28"/>
        </w:rPr>
        <w:t xml:space="preserve"> не соответствующие требованиям контракта, что в последствие подтверждены лабораторными испытаниями</w:t>
      </w:r>
      <w:r w:rsidR="00E757A7">
        <w:rPr>
          <w:rFonts w:ascii="Times New Roman" w:hAnsi="Times New Roman" w:cs="Times New Roman"/>
          <w:sz w:val="28"/>
          <w:szCs w:val="28"/>
        </w:rPr>
        <w:t>.</w:t>
      </w:r>
    </w:p>
    <w:p w:rsidR="00A545AF" w:rsidRDefault="00A545AF" w:rsidP="00A545AF"/>
    <w:p w:rsidR="006D0277" w:rsidRPr="006D0277" w:rsidRDefault="006D0277" w:rsidP="006D0277">
      <w:pPr>
        <w:spacing w:after="0"/>
        <w:jc w:val="center"/>
        <w:rPr>
          <w:rFonts w:ascii="Times New Roman" w:hAnsi="Times New Roman" w:cs="Times New Roman"/>
          <w:b/>
          <w:sz w:val="28"/>
          <w:szCs w:val="28"/>
        </w:rPr>
      </w:pPr>
      <w:r w:rsidRPr="006D0277">
        <w:rPr>
          <w:rFonts w:ascii="Times New Roman" w:hAnsi="Times New Roman" w:cs="Times New Roman"/>
          <w:b/>
          <w:sz w:val="28"/>
          <w:szCs w:val="28"/>
        </w:rPr>
        <w:t xml:space="preserve">Выявление фактов недобросовестной </w:t>
      </w:r>
      <w:r w:rsidR="00507CF8">
        <w:rPr>
          <w:rFonts w:ascii="Times New Roman" w:hAnsi="Times New Roman" w:cs="Times New Roman"/>
          <w:b/>
          <w:sz w:val="28"/>
          <w:szCs w:val="28"/>
        </w:rPr>
        <w:t>рекламы</w:t>
      </w:r>
      <w:r w:rsidR="00BF3A72">
        <w:rPr>
          <w:rFonts w:ascii="Times New Roman" w:hAnsi="Times New Roman" w:cs="Times New Roman"/>
          <w:b/>
          <w:sz w:val="28"/>
          <w:szCs w:val="28"/>
        </w:rPr>
        <w:t xml:space="preserve"> </w:t>
      </w:r>
    </w:p>
    <w:p w:rsidR="00A545AF" w:rsidRDefault="00BF3A72" w:rsidP="006D027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4911F3">
        <w:rPr>
          <w:rFonts w:ascii="Times New Roman" w:hAnsi="Times New Roman" w:cs="Times New Roman"/>
          <w:b/>
          <w:sz w:val="28"/>
          <w:szCs w:val="28"/>
        </w:rPr>
        <w:t>1</w:t>
      </w:r>
      <w:r>
        <w:rPr>
          <w:rFonts w:ascii="Times New Roman" w:hAnsi="Times New Roman" w:cs="Times New Roman"/>
          <w:b/>
          <w:sz w:val="28"/>
          <w:szCs w:val="28"/>
        </w:rPr>
        <w:t xml:space="preserve"> квартале</w:t>
      </w:r>
      <w:r w:rsidR="006D0277" w:rsidRPr="006D0277">
        <w:rPr>
          <w:rFonts w:ascii="Times New Roman" w:hAnsi="Times New Roman" w:cs="Times New Roman"/>
          <w:b/>
          <w:sz w:val="28"/>
          <w:szCs w:val="28"/>
        </w:rPr>
        <w:t xml:space="preserve"> 201</w:t>
      </w:r>
      <w:r w:rsidR="004911F3">
        <w:rPr>
          <w:rFonts w:ascii="Times New Roman" w:hAnsi="Times New Roman" w:cs="Times New Roman"/>
          <w:b/>
          <w:sz w:val="28"/>
          <w:szCs w:val="28"/>
        </w:rPr>
        <w:t>8</w:t>
      </w:r>
      <w:r w:rsidR="006D0277" w:rsidRPr="006D0277">
        <w:rPr>
          <w:rFonts w:ascii="Times New Roman" w:hAnsi="Times New Roman" w:cs="Times New Roman"/>
          <w:b/>
          <w:sz w:val="28"/>
          <w:szCs w:val="28"/>
        </w:rPr>
        <w:t xml:space="preserve"> года</w:t>
      </w:r>
    </w:p>
    <w:p w:rsidR="00456D3F" w:rsidRDefault="00456D3F" w:rsidP="006D0277">
      <w:pPr>
        <w:spacing w:after="0"/>
        <w:jc w:val="center"/>
        <w:rPr>
          <w:rFonts w:ascii="Times New Roman" w:hAnsi="Times New Roman" w:cs="Times New Roman"/>
          <w:b/>
          <w:sz w:val="28"/>
          <w:szCs w:val="28"/>
        </w:rPr>
      </w:pPr>
    </w:p>
    <w:p w:rsidR="005771B4" w:rsidRPr="005771B4" w:rsidRDefault="005771B4" w:rsidP="005771B4">
      <w:pPr>
        <w:spacing w:after="0"/>
        <w:ind w:firstLine="567"/>
        <w:jc w:val="both"/>
        <w:rPr>
          <w:rFonts w:ascii="Times New Roman" w:hAnsi="Times New Roman" w:cs="Times New Roman"/>
          <w:sz w:val="28"/>
          <w:szCs w:val="28"/>
        </w:rPr>
      </w:pPr>
      <w:r w:rsidRPr="005771B4">
        <w:rPr>
          <w:rFonts w:ascii="Times New Roman" w:hAnsi="Times New Roman" w:cs="Times New Roman"/>
          <w:sz w:val="28"/>
          <w:szCs w:val="28"/>
        </w:rPr>
        <w:t>В 2017 году поступило 47 заявлений, из них 12 заявлений по незаконной СМС рассылке рекламы, 2 заявления содержат указания на недостоверную рекламу при проведении акций по продаже сотовых телефонов и лекарственных средств; 2 заявления содержит указание на обман покупателей при рекламе услуг такси и другие.</w:t>
      </w:r>
    </w:p>
    <w:p w:rsidR="005771B4" w:rsidRPr="005771B4" w:rsidRDefault="005771B4" w:rsidP="005771B4">
      <w:pPr>
        <w:spacing w:after="0"/>
        <w:ind w:firstLine="567"/>
        <w:jc w:val="both"/>
        <w:rPr>
          <w:rFonts w:ascii="Times New Roman" w:hAnsi="Times New Roman" w:cs="Times New Roman"/>
          <w:sz w:val="28"/>
          <w:szCs w:val="28"/>
        </w:rPr>
      </w:pPr>
      <w:r w:rsidRPr="005771B4">
        <w:rPr>
          <w:rFonts w:ascii="Times New Roman" w:hAnsi="Times New Roman" w:cs="Times New Roman"/>
          <w:sz w:val="28"/>
          <w:szCs w:val="28"/>
        </w:rPr>
        <w:lastRenderedPageBreak/>
        <w:t>По 8 заявлениям возбуждены дела по признакам нарушения законодательства Российской Федерации о рекламе, 10 дел – возбуждены по собственной инициативе.</w:t>
      </w:r>
    </w:p>
    <w:p w:rsidR="005771B4" w:rsidRPr="005771B4" w:rsidRDefault="005771B4" w:rsidP="005771B4">
      <w:pPr>
        <w:spacing w:after="0"/>
        <w:ind w:firstLine="567"/>
        <w:jc w:val="both"/>
        <w:rPr>
          <w:rFonts w:ascii="Times New Roman" w:hAnsi="Times New Roman" w:cs="Times New Roman"/>
          <w:sz w:val="28"/>
          <w:szCs w:val="28"/>
        </w:rPr>
      </w:pPr>
      <w:r w:rsidRPr="005771B4">
        <w:rPr>
          <w:rFonts w:ascii="Times New Roman" w:hAnsi="Times New Roman" w:cs="Times New Roman"/>
          <w:sz w:val="28"/>
          <w:szCs w:val="28"/>
        </w:rPr>
        <w:t>Основными видами нарушений в рассматриваемый период являлись введение потребителя в заблуждение рекламой финансовых услуг; реклама, распространяемая по сетям электросвязи без согласия абонента; реклама, вводящая в заблуждение.</w:t>
      </w:r>
    </w:p>
    <w:p w:rsidR="005771B4" w:rsidRDefault="005771B4" w:rsidP="005771B4">
      <w:pPr>
        <w:spacing w:after="0"/>
        <w:ind w:firstLine="567"/>
        <w:jc w:val="both"/>
        <w:rPr>
          <w:rFonts w:ascii="Times New Roman" w:hAnsi="Times New Roman" w:cs="Times New Roman"/>
          <w:sz w:val="28"/>
          <w:szCs w:val="28"/>
        </w:rPr>
      </w:pPr>
      <w:r w:rsidRPr="005771B4">
        <w:rPr>
          <w:rFonts w:ascii="Times New Roman" w:hAnsi="Times New Roman" w:cs="Times New Roman"/>
          <w:sz w:val="28"/>
          <w:szCs w:val="28"/>
        </w:rPr>
        <w:t>В результате выявления фактов нарушения закона о рекламе в 2017 году возбуждено 8 дел об административных правонарушениях. Виновные лица привлечены к административной ответственности на 800 тыс. рублей.</w:t>
      </w:r>
    </w:p>
    <w:p w:rsidR="005771B4" w:rsidRDefault="005771B4" w:rsidP="002A48E1">
      <w:pPr>
        <w:spacing w:after="0"/>
        <w:ind w:firstLine="567"/>
        <w:jc w:val="both"/>
        <w:rPr>
          <w:rFonts w:ascii="Times New Roman" w:hAnsi="Times New Roman" w:cs="Times New Roman"/>
          <w:sz w:val="28"/>
          <w:szCs w:val="28"/>
        </w:rPr>
      </w:pPr>
    </w:p>
    <w:p w:rsidR="000310BC" w:rsidRDefault="006D0277" w:rsidP="002A48E1">
      <w:pPr>
        <w:spacing w:after="0"/>
        <w:ind w:firstLine="567"/>
        <w:jc w:val="both"/>
        <w:rPr>
          <w:rFonts w:ascii="Times New Roman" w:hAnsi="Times New Roman" w:cs="Times New Roman"/>
          <w:sz w:val="28"/>
          <w:szCs w:val="28"/>
        </w:rPr>
      </w:pPr>
      <w:r w:rsidRPr="006D0277">
        <w:rPr>
          <w:rFonts w:ascii="Times New Roman" w:hAnsi="Times New Roman" w:cs="Times New Roman"/>
          <w:sz w:val="28"/>
          <w:szCs w:val="28"/>
        </w:rPr>
        <w:t xml:space="preserve">В </w:t>
      </w:r>
      <w:r w:rsidR="00B03E74">
        <w:rPr>
          <w:rFonts w:ascii="Times New Roman" w:hAnsi="Times New Roman" w:cs="Times New Roman"/>
          <w:sz w:val="28"/>
          <w:szCs w:val="28"/>
        </w:rPr>
        <w:t>1</w:t>
      </w:r>
      <w:r w:rsidR="00456D3F" w:rsidRPr="00456D3F">
        <w:rPr>
          <w:rFonts w:ascii="Times New Roman" w:hAnsi="Times New Roman" w:cs="Times New Roman"/>
          <w:sz w:val="28"/>
          <w:szCs w:val="28"/>
        </w:rPr>
        <w:t xml:space="preserve"> квартале 201</w:t>
      </w:r>
      <w:r w:rsidR="00B03E74">
        <w:rPr>
          <w:rFonts w:ascii="Times New Roman" w:hAnsi="Times New Roman" w:cs="Times New Roman"/>
          <w:sz w:val="28"/>
          <w:szCs w:val="28"/>
        </w:rPr>
        <w:t>8</w:t>
      </w:r>
      <w:r w:rsidR="00456D3F" w:rsidRPr="00456D3F">
        <w:rPr>
          <w:rFonts w:ascii="Times New Roman" w:hAnsi="Times New Roman" w:cs="Times New Roman"/>
          <w:sz w:val="28"/>
          <w:szCs w:val="28"/>
        </w:rPr>
        <w:t xml:space="preserve"> года</w:t>
      </w:r>
      <w:r w:rsidRPr="006D0277">
        <w:rPr>
          <w:rFonts w:ascii="Times New Roman" w:hAnsi="Times New Roman" w:cs="Times New Roman"/>
          <w:sz w:val="28"/>
          <w:szCs w:val="28"/>
        </w:rPr>
        <w:t xml:space="preserve"> </w:t>
      </w:r>
      <w:r w:rsidR="00456D3F">
        <w:rPr>
          <w:rFonts w:ascii="Times New Roman" w:hAnsi="Times New Roman" w:cs="Times New Roman"/>
          <w:sz w:val="28"/>
          <w:szCs w:val="28"/>
        </w:rPr>
        <w:t xml:space="preserve">поступило </w:t>
      </w:r>
      <w:r w:rsidR="00A67437">
        <w:rPr>
          <w:rFonts w:ascii="Times New Roman" w:hAnsi="Times New Roman" w:cs="Times New Roman"/>
          <w:sz w:val="28"/>
          <w:szCs w:val="28"/>
        </w:rPr>
        <w:t>5</w:t>
      </w:r>
      <w:r w:rsidR="000310BC">
        <w:rPr>
          <w:rFonts w:ascii="Times New Roman" w:hAnsi="Times New Roman" w:cs="Times New Roman"/>
          <w:sz w:val="28"/>
          <w:szCs w:val="28"/>
        </w:rPr>
        <w:t xml:space="preserve"> заявлений, из них </w:t>
      </w:r>
      <w:r w:rsidR="00A67437">
        <w:rPr>
          <w:rFonts w:ascii="Times New Roman" w:hAnsi="Times New Roman" w:cs="Times New Roman"/>
          <w:sz w:val="28"/>
          <w:szCs w:val="28"/>
        </w:rPr>
        <w:t>3</w:t>
      </w:r>
      <w:r w:rsidR="000310BC">
        <w:rPr>
          <w:rFonts w:ascii="Times New Roman" w:hAnsi="Times New Roman" w:cs="Times New Roman"/>
          <w:sz w:val="28"/>
          <w:szCs w:val="28"/>
        </w:rPr>
        <w:t xml:space="preserve"> заявлени</w:t>
      </w:r>
      <w:r w:rsidR="00C24A8C">
        <w:rPr>
          <w:rFonts w:ascii="Times New Roman" w:hAnsi="Times New Roman" w:cs="Times New Roman"/>
          <w:sz w:val="28"/>
          <w:szCs w:val="28"/>
        </w:rPr>
        <w:t>я</w:t>
      </w:r>
      <w:r w:rsidR="000310BC">
        <w:rPr>
          <w:rFonts w:ascii="Times New Roman" w:hAnsi="Times New Roman" w:cs="Times New Roman"/>
          <w:sz w:val="28"/>
          <w:szCs w:val="28"/>
        </w:rPr>
        <w:t xml:space="preserve"> по </w:t>
      </w:r>
      <w:r w:rsidR="00A67437">
        <w:rPr>
          <w:rFonts w:ascii="Times New Roman" w:hAnsi="Times New Roman" w:cs="Times New Roman"/>
          <w:sz w:val="28"/>
          <w:szCs w:val="28"/>
        </w:rPr>
        <w:t>нарушению рекламодателем требований законодательства о рекламе при проведении стимулирующих мероприятий;</w:t>
      </w:r>
      <w:r w:rsidR="000310BC">
        <w:rPr>
          <w:rFonts w:ascii="Times New Roman" w:hAnsi="Times New Roman" w:cs="Times New Roman"/>
          <w:sz w:val="28"/>
          <w:szCs w:val="28"/>
        </w:rPr>
        <w:t xml:space="preserve"> </w:t>
      </w:r>
      <w:r w:rsidR="00A67437">
        <w:rPr>
          <w:rFonts w:ascii="Times New Roman" w:hAnsi="Times New Roman" w:cs="Times New Roman"/>
          <w:sz w:val="28"/>
          <w:szCs w:val="28"/>
        </w:rPr>
        <w:t>1</w:t>
      </w:r>
      <w:r w:rsidR="000310BC">
        <w:rPr>
          <w:rFonts w:ascii="Times New Roman" w:hAnsi="Times New Roman" w:cs="Times New Roman"/>
          <w:sz w:val="28"/>
          <w:szCs w:val="28"/>
        </w:rPr>
        <w:t xml:space="preserve"> заявлени</w:t>
      </w:r>
      <w:r w:rsidR="00A67437">
        <w:rPr>
          <w:rFonts w:ascii="Times New Roman" w:hAnsi="Times New Roman" w:cs="Times New Roman"/>
          <w:sz w:val="28"/>
          <w:szCs w:val="28"/>
        </w:rPr>
        <w:t>е</w:t>
      </w:r>
      <w:r w:rsidR="000310BC">
        <w:rPr>
          <w:rFonts w:ascii="Times New Roman" w:hAnsi="Times New Roman" w:cs="Times New Roman"/>
          <w:sz w:val="28"/>
          <w:szCs w:val="28"/>
        </w:rPr>
        <w:t xml:space="preserve"> содержат указания на </w:t>
      </w:r>
      <w:r w:rsidR="00C24A8C">
        <w:rPr>
          <w:rFonts w:ascii="Times New Roman" w:hAnsi="Times New Roman" w:cs="Times New Roman"/>
          <w:sz w:val="28"/>
          <w:szCs w:val="28"/>
        </w:rPr>
        <w:t>не</w:t>
      </w:r>
      <w:r w:rsidR="00A67437">
        <w:rPr>
          <w:rFonts w:ascii="Times New Roman" w:hAnsi="Times New Roman" w:cs="Times New Roman"/>
          <w:sz w:val="28"/>
          <w:szCs w:val="28"/>
        </w:rPr>
        <w:t>законное размещение</w:t>
      </w:r>
      <w:r w:rsidR="000310BC">
        <w:rPr>
          <w:rFonts w:ascii="Times New Roman" w:hAnsi="Times New Roman" w:cs="Times New Roman"/>
          <w:sz w:val="28"/>
          <w:szCs w:val="28"/>
        </w:rPr>
        <w:t xml:space="preserve"> реклам</w:t>
      </w:r>
      <w:r w:rsidR="00A67437">
        <w:rPr>
          <w:rFonts w:ascii="Times New Roman" w:hAnsi="Times New Roman" w:cs="Times New Roman"/>
          <w:sz w:val="28"/>
          <w:szCs w:val="28"/>
        </w:rPr>
        <w:t>ы</w:t>
      </w:r>
      <w:r w:rsidR="000310BC">
        <w:rPr>
          <w:rFonts w:ascii="Times New Roman" w:hAnsi="Times New Roman" w:cs="Times New Roman"/>
          <w:sz w:val="28"/>
          <w:szCs w:val="28"/>
        </w:rPr>
        <w:t xml:space="preserve"> </w:t>
      </w:r>
      <w:r w:rsidR="00A77033">
        <w:rPr>
          <w:rFonts w:ascii="Times New Roman" w:hAnsi="Times New Roman" w:cs="Times New Roman"/>
          <w:sz w:val="28"/>
          <w:szCs w:val="28"/>
        </w:rPr>
        <w:t>с неэтичным содержанием</w:t>
      </w:r>
      <w:r w:rsidR="00C24A8C">
        <w:rPr>
          <w:rFonts w:ascii="Times New Roman" w:hAnsi="Times New Roman" w:cs="Times New Roman"/>
          <w:sz w:val="28"/>
          <w:szCs w:val="28"/>
        </w:rPr>
        <w:t xml:space="preserve">; 1 заявление содержит указание на </w:t>
      </w:r>
      <w:r w:rsidR="00A77033">
        <w:rPr>
          <w:rFonts w:ascii="Times New Roman" w:hAnsi="Times New Roman" w:cs="Times New Roman"/>
          <w:sz w:val="28"/>
          <w:szCs w:val="28"/>
        </w:rPr>
        <w:t>отсутствие предварительного уведомления о рекламном характере информации</w:t>
      </w:r>
      <w:r w:rsidR="000310BC">
        <w:rPr>
          <w:rFonts w:ascii="Times New Roman" w:hAnsi="Times New Roman" w:cs="Times New Roman"/>
          <w:sz w:val="28"/>
          <w:szCs w:val="28"/>
        </w:rPr>
        <w:t>.</w:t>
      </w:r>
      <w:r w:rsidR="00C24A8C">
        <w:rPr>
          <w:rFonts w:ascii="Times New Roman" w:hAnsi="Times New Roman" w:cs="Times New Roman"/>
          <w:sz w:val="28"/>
          <w:szCs w:val="28"/>
        </w:rPr>
        <w:t xml:space="preserve"> </w:t>
      </w:r>
      <w:r w:rsidR="00A77033">
        <w:rPr>
          <w:rFonts w:ascii="Times New Roman" w:hAnsi="Times New Roman" w:cs="Times New Roman"/>
          <w:sz w:val="28"/>
          <w:szCs w:val="28"/>
        </w:rPr>
        <w:t xml:space="preserve">По двум заявлениям признаки нарушения законодательства о рекламе не подтвердились, по 1 заявлению устанавливается местонахождения индивидуального предпринимателя. По рекламе с неэтичным изображением готовится проведение опроса и проведение экспертного совета по рекламе при Костромском УФАС России. В отношении </w:t>
      </w:r>
      <w:r w:rsidR="008710B7">
        <w:rPr>
          <w:rFonts w:ascii="Times New Roman" w:hAnsi="Times New Roman" w:cs="Times New Roman"/>
          <w:sz w:val="28"/>
          <w:szCs w:val="28"/>
        </w:rPr>
        <w:t>лица, допустившего нарушение предварительного уведомления о рекламном характере информации, возбуждается дело.</w:t>
      </w:r>
    </w:p>
    <w:p w:rsidR="006D0277" w:rsidRPr="006D0277" w:rsidRDefault="008C0E2B" w:rsidP="002A48E1">
      <w:pPr>
        <w:spacing w:after="0"/>
        <w:ind w:firstLine="567"/>
        <w:jc w:val="both"/>
        <w:rPr>
          <w:rFonts w:ascii="Times New Roman" w:hAnsi="Times New Roman" w:cs="Times New Roman"/>
          <w:sz w:val="28"/>
          <w:szCs w:val="28"/>
        </w:rPr>
      </w:pPr>
      <w:r>
        <w:rPr>
          <w:rFonts w:ascii="Times New Roman" w:hAnsi="Times New Roman" w:cs="Times New Roman"/>
          <w:sz w:val="28"/>
          <w:szCs w:val="28"/>
        </w:rPr>
        <w:t>К возбуждению готовится 2 дела</w:t>
      </w:r>
      <w:r w:rsidR="006D0277" w:rsidRPr="006D0277">
        <w:rPr>
          <w:rFonts w:ascii="Times New Roman" w:hAnsi="Times New Roman" w:cs="Times New Roman"/>
          <w:sz w:val="28"/>
          <w:szCs w:val="28"/>
        </w:rPr>
        <w:t xml:space="preserve">. </w:t>
      </w:r>
    </w:p>
    <w:p w:rsidR="006D0277" w:rsidRDefault="006D0277" w:rsidP="002A48E1">
      <w:pPr>
        <w:spacing w:after="0"/>
        <w:ind w:firstLine="567"/>
        <w:jc w:val="both"/>
        <w:rPr>
          <w:rFonts w:ascii="Times New Roman" w:hAnsi="Times New Roman" w:cs="Times New Roman"/>
          <w:sz w:val="28"/>
          <w:szCs w:val="28"/>
        </w:rPr>
      </w:pPr>
    </w:p>
    <w:p w:rsidR="005F6C72" w:rsidRDefault="002A48E1" w:rsidP="005F6C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5F6C72">
        <w:rPr>
          <w:rFonts w:ascii="Times New Roman" w:hAnsi="Times New Roman" w:cs="Times New Roman"/>
          <w:sz w:val="28"/>
          <w:szCs w:val="28"/>
        </w:rPr>
        <w:t>заявлени</w:t>
      </w:r>
      <w:r w:rsidR="00DE5666">
        <w:rPr>
          <w:rFonts w:ascii="Times New Roman" w:hAnsi="Times New Roman" w:cs="Times New Roman"/>
          <w:sz w:val="28"/>
          <w:szCs w:val="28"/>
        </w:rPr>
        <w:t>я на субъективное восприятие рекламы</w:t>
      </w:r>
      <w:r>
        <w:rPr>
          <w:rFonts w:ascii="Times New Roman" w:hAnsi="Times New Roman" w:cs="Times New Roman"/>
          <w:sz w:val="28"/>
          <w:szCs w:val="28"/>
        </w:rPr>
        <w:t xml:space="preserve">. </w:t>
      </w:r>
    </w:p>
    <w:p w:rsidR="002A48E1" w:rsidRDefault="00B60CF4" w:rsidP="002A48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От физического лица поступило заявление </w:t>
      </w:r>
      <w:r w:rsidRPr="00B60CF4">
        <w:rPr>
          <w:rFonts w:ascii="Times New Roman" w:hAnsi="Times New Roman" w:cs="Times New Roman"/>
          <w:sz w:val="28"/>
          <w:szCs w:val="28"/>
        </w:rPr>
        <w:t>в отношении рекламного баннера с текстом “</w:t>
      </w:r>
      <w:proofErr w:type="spellStart"/>
      <w:r w:rsidRPr="00B60CF4">
        <w:rPr>
          <w:rFonts w:ascii="Times New Roman" w:hAnsi="Times New Roman" w:cs="Times New Roman"/>
          <w:sz w:val="28"/>
          <w:szCs w:val="28"/>
        </w:rPr>
        <w:t>Cordiant</w:t>
      </w:r>
      <w:proofErr w:type="spellEnd"/>
      <w:r w:rsidRPr="00B60CF4">
        <w:rPr>
          <w:rFonts w:ascii="Times New Roman" w:hAnsi="Times New Roman" w:cs="Times New Roman"/>
          <w:sz w:val="28"/>
          <w:szCs w:val="28"/>
        </w:rPr>
        <w:t>. Даём без денег. *шины. за 10 мин. 2-я Волжская, 33</w:t>
      </w:r>
      <w:proofErr w:type="gramStart"/>
      <w:r w:rsidRPr="00B60CF4">
        <w:rPr>
          <w:rFonts w:ascii="Times New Roman" w:hAnsi="Times New Roman" w:cs="Times New Roman"/>
          <w:sz w:val="28"/>
          <w:szCs w:val="28"/>
        </w:rPr>
        <w:t>.</w:t>
      </w:r>
      <w:proofErr w:type="gramEnd"/>
      <w:r w:rsidRPr="00B60CF4">
        <w:rPr>
          <w:rFonts w:ascii="Times New Roman" w:hAnsi="Times New Roman" w:cs="Times New Roman"/>
          <w:sz w:val="28"/>
          <w:szCs w:val="28"/>
        </w:rPr>
        <w:t xml:space="preserve"> 42-11-52. 400м.”</w:t>
      </w:r>
      <w:r>
        <w:rPr>
          <w:rFonts w:ascii="Times New Roman" w:hAnsi="Times New Roman" w:cs="Times New Roman"/>
          <w:sz w:val="28"/>
          <w:szCs w:val="28"/>
        </w:rPr>
        <w:t xml:space="preserve"> на котором изображен непристойный оскорбительный образ в отношении женщин.</w:t>
      </w:r>
    </w:p>
    <w:p w:rsidR="00B60CF4" w:rsidRDefault="00B60CF4" w:rsidP="002A48E1">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Pr="00B60CF4">
        <w:rPr>
          <w:rFonts w:ascii="Times New Roman" w:hAnsi="Times New Roman" w:cs="Times New Roman"/>
          <w:sz w:val="28"/>
          <w:szCs w:val="28"/>
        </w:rPr>
        <w:t>о состоянию на 22 января 2018 года с указанной рекламной конструкции по указанному адресу рекламный баннер демонтирован, и на его месте расположена реклама иного характера.</w:t>
      </w:r>
    </w:p>
    <w:p w:rsidR="001457F1" w:rsidRDefault="00DE5666" w:rsidP="002A48E1">
      <w:pPr>
        <w:spacing w:after="0"/>
        <w:ind w:firstLine="567"/>
        <w:jc w:val="both"/>
        <w:rPr>
          <w:rFonts w:ascii="Times New Roman" w:hAnsi="Times New Roman" w:cs="Times New Roman"/>
          <w:sz w:val="28"/>
          <w:szCs w:val="28"/>
        </w:rPr>
      </w:pPr>
      <w:r>
        <w:rPr>
          <w:rFonts w:ascii="Times New Roman" w:hAnsi="Times New Roman" w:cs="Times New Roman"/>
          <w:sz w:val="28"/>
          <w:szCs w:val="28"/>
        </w:rPr>
        <w:t>Управлением принято решение о проведении интернет опроса и проведение экспертного совета по рекламе при Костромском УФАС России.</w:t>
      </w:r>
    </w:p>
    <w:p w:rsidR="00DE5666" w:rsidRDefault="00DE5666" w:rsidP="002A48E1">
      <w:pPr>
        <w:spacing w:after="0"/>
        <w:ind w:firstLine="567"/>
        <w:jc w:val="both"/>
        <w:rPr>
          <w:rFonts w:ascii="Times New Roman" w:hAnsi="Times New Roman" w:cs="Times New Roman"/>
          <w:sz w:val="28"/>
          <w:szCs w:val="28"/>
        </w:rPr>
      </w:pPr>
    </w:p>
    <w:p w:rsidR="002E3392" w:rsidRDefault="002E3392" w:rsidP="002A48E1">
      <w:pPr>
        <w:spacing w:after="0"/>
        <w:ind w:firstLine="567"/>
        <w:jc w:val="both"/>
        <w:rPr>
          <w:rFonts w:ascii="Times New Roman" w:hAnsi="Times New Roman" w:cs="Times New Roman"/>
          <w:sz w:val="28"/>
          <w:szCs w:val="28"/>
        </w:rPr>
      </w:pPr>
      <w:r>
        <w:rPr>
          <w:rFonts w:ascii="Times New Roman" w:hAnsi="Times New Roman" w:cs="Times New Roman"/>
          <w:sz w:val="28"/>
          <w:szCs w:val="28"/>
        </w:rPr>
        <w:t>Каких-либо новых и явных тенденций в выявлении нарушений законодательства о рекламе, в инициативном порядке и по заявлениям не проявилось.</w:t>
      </w:r>
    </w:p>
    <w:p w:rsidR="00FF4AFA" w:rsidRPr="00B04200" w:rsidRDefault="00FF4AFA" w:rsidP="002A48E1">
      <w:pPr>
        <w:spacing w:after="0"/>
        <w:ind w:firstLine="567"/>
        <w:jc w:val="both"/>
        <w:rPr>
          <w:rFonts w:ascii="Times New Roman" w:hAnsi="Times New Roman" w:cs="Times New Roman"/>
          <w:sz w:val="28"/>
          <w:szCs w:val="28"/>
        </w:rPr>
      </w:pPr>
    </w:p>
    <w:p w:rsidR="00D6545E" w:rsidRDefault="00D94C8F" w:rsidP="002A48E1">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Примеры судебной практики</w:t>
      </w:r>
    </w:p>
    <w:p w:rsidR="00D94C8F" w:rsidRPr="00D94C8F" w:rsidRDefault="00D94C8F" w:rsidP="002A48E1">
      <w:pPr>
        <w:spacing w:after="0"/>
        <w:ind w:firstLine="567"/>
        <w:jc w:val="both"/>
        <w:rPr>
          <w:rFonts w:ascii="Times New Roman" w:hAnsi="Times New Roman" w:cs="Times New Roman"/>
          <w:sz w:val="28"/>
          <w:szCs w:val="28"/>
        </w:rPr>
      </w:pPr>
    </w:p>
    <w:p w:rsidR="00D94C8F" w:rsidRPr="00D94C8F" w:rsidRDefault="00B04200" w:rsidP="00D94C8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D94C8F">
        <w:rPr>
          <w:rFonts w:ascii="Times New Roman" w:hAnsi="Times New Roman" w:cs="Times New Roman"/>
          <w:sz w:val="28"/>
          <w:szCs w:val="28"/>
        </w:rPr>
        <w:t>25 января 2018 года р</w:t>
      </w:r>
      <w:r w:rsidR="00D94C8F" w:rsidRPr="00D94C8F">
        <w:rPr>
          <w:rFonts w:ascii="Times New Roman" w:hAnsi="Times New Roman" w:cs="Times New Roman"/>
          <w:sz w:val="28"/>
          <w:szCs w:val="28"/>
        </w:rPr>
        <w:t xml:space="preserve">ешение Костромского УФАС России по признанию ненадлежащей рекламы ПАО Почта Банк «Вклад. «Лето 10» </w:t>
      </w:r>
      <w:r w:rsidR="00D94C8F">
        <w:rPr>
          <w:rFonts w:ascii="Times New Roman" w:hAnsi="Times New Roman" w:cs="Times New Roman"/>
          <w:sz w:val="28"/>
          <w:szCs w:val="28"/>
        </w:rPr>
        <w:t>признано надлежащим.</w:t>
      </w:r>
      <w:r w:rsidR="00D94C8F" w:rsidRPr="00D94C8F">
        <w:rPr>
          <w:rFonts w:ascii="Times New Roman" w:hAnsi="Times New Roman" w:cs="Times New Roman"/>
          <w:sz w:val="28"/>
          <w:szCs w:val="28"/>
        </w:rPr>
        <w:t xml:space="preserve"> </w:t>
      </w:r>
      <w:r w:rsidR="00D94C8F">
        <w:rPr>
          <w:rFonts w:ascii="Times New Roman" w:hAnsi="Times New Roman" w:cs="Times New Roman"/>
          <w:sz w:val="28"/>
          <w:szCs w:val="28"/>
        </w:rPr>
        <w:t>Таким образом, завершено подтверждение решения управления в</w:t>
      </w:r>
      <w:r w:rsidR="00D94C8F" w:rsidRPr="00D94C8F">
        <w:rPr>
          <w:rFonts w:ascii="Times New Roman" w:hAnsi="Times New Roman" w:cs="Times New Roman"/>
          <w:sz w:val="28"/>
          <w:szCs w:val="28"/>
        </w:rPr>
        <w:t xml:space="preserve"> трех судебных инстанциях, что подтверждает нарушение банком части 7 статьи 5 Федерального закона от 13.03.2006 № 38-ФЗ «О рекламе».</w:t>
      </w:r>
    </w:p>
    <w:p w:rsidR="005771B4" w:rsidRPr="005771B4" w:rsidRDefault="00D94C8F" w:rsidP="005771B4">
      <w:pPr>
        <w:spacing w:after="0"/>
        <w:ind w:firstLine="567"/>
        <w:jc w:val="both"/>
        <w:rPr>
          <w:rFonts w:ascii="Times New Roman" w:hAnsi="Times New Roman" w:cs="Times New Roman"/>
          <w:sz w:val="28"/>
          <w:szCs w:val="28"/>
        </w:rPr>
      </w:pPr>
      <w:r w:rsidRPr="00D94C8F">
        <w:rPr>
          <w:rFonts w:ascii="Times New Roman" w:hAnsi="Times New Roman" w:cs="Times New Roman"/>
          <w:sz w:val="28"/>
          <w:szCs w:val="28"/>
        </w:rPr>
        <w:t>Напомним ранее,</w:t>
      </w:r>
      <w:r w:rsidR="005771B4">
        <w:rPr>
          <w:rFonts w:ascii="Times New Roman" w:hAnsi="Times New Roman" w:cs="Times New Roman"/>
          <w:sz w:val="28"/>
          <w:szCs w:val="28"/>
        </w:rPr>
        <w:t xml:space="preserve"> л</w:t>
      </w:r>
      <w:r w:rsidR="005771B4" w:rsidRPr="005771B4">
        <w:rPr>
          <w:rFonts w:ascii="Times New Roman" w:hAnsi="Times New Roman" w:cs="Times New Roman"/>
          <w:sz w:val="28"/>
          <w:szCs w:val="28"/>
        </w:rPr>
        <w:t xml:space="preserve">етом 2016 года специалистами Костромского УФАС России по адресу: г. Кострома, пр. Мира, в районе дома 26 (рядом с государственным цирком) обнаружена рекламная конструкция 3x6кв.м., с помощью которой распространяется реклама финансовой услуги - услуги по привлечению денежных средств во вклады до 10% годовых, оказываемой ПАО «Почта Банк», следующего </w:t>
      </w:r>
      <w:proofErr w:type="spellStart"/>
      <w:r w:rsidR="005771B4" w:rsidRPr="005771B4">
        <w:rPr>
          <w:rFonts w:ascii="Times New Roman" w:hAnsi="Times New Roman" w:cs="Times New Roman"/>
          <w:sz w:val="28"/>
          <w:szCs w:val="28"/>
        </w:rPr>
        <w:t>текстовографического</w:t>
      </w:r>
      <w:proofErr w:type="spellEnd"/>
      <w:r w:rsidR="005771B4" w:rsidRPr="005771B4">
        <w:rPr>
          <w:rFonts w:ascii="Times New Roman" w:hAnsi="Times New Roman" w:cs="Times New Roman"/>
          <w:sz w:val="28"/>
          <w:szCs w:val="28"/>
        </w:rPr>
        <w:t xml:space="preserve"> содержания: «Почта Банк. Вклад «Лето 10» 10 %; годовых. До 17.07.16 успей открыть. От 50 000 рублей на 367 дней. пл. Мира, д. 2 в отделении Почты России» 8 800 550 0770».</w:t>
      </w:r>
    </w:p>
    <w:p w:rsidR="005771B4" w:rsidRPr="005771B4" w:rsidRDefault="005771B4" w:rsidP="005771B4">
      <w:pPr>
        <w:spacing w:after="0"/>
        <w:ind w:firstLine="567"/>
        <w:jc w:val="both"/>
        <w:rPr>
          <w:rFonts w:ascii="Times New Roman" w:hAnsi="Times New Roman" w:cs="Times New Roman"/>
          <w:sz w:val="28"/>
          <w:szCs w:val="28"/>
        </w:rPr>
      </w:pPr>
      <w:r w:rsidRPr="005771B4">
        <w:rPr>
          <w:rFonts w:ascii="Times New Roman" w:hAnsi="Times New Roman" w:cs="Times New Roman"/>
          <w:sz w:val="28"/>
          <w:szCs w:val="28"/>
        </w:rPr>
        <w:t>Далее по тексту мелким нечитаемым шрифтом описаны другие условия выдачи вкладов с максимальной ставкой 10 % годовых.</w:t>
      </w:r>
    </w:p>
    <w:p w:rsidR="005771B4" w:rsidRDefault="005771B4" w:rsidP="00D94C8F">
      <w:pPr>
        <w:spacing w:after="0"/>
        <w:ind w:firstLine="567"/>
        <w:jc w:val="both"/>
        <w:rPr>
          <w:rFonts w:ascii="Times New Roman" w:hAnsi="Times New Roman" w:cs="Times New Roman"/>
          <w:sz w:val="28"/>
          <w:szCs w:val="28"/>
        </w:rPr>
      </w:pPr>
      <w:r w:rsidRPr="005771B4">
        <w:rPr>
          <w:rFonts w:ascii="Times New Roman" w:hAnsi="Times New Roman" w:cs="Times New Roman"/>
          <w:sz w:val="28"/>
          <w:szCs w:val="28"/>
        </w:rPr>
        <w:t>Поскольку распространенная ПАО «Почта Банк» реклама финансовых услуг направлена на формирование у потребителей желания ими воспользоваться, то существенной является не только информация, привлекательная для потребителя, но и информация, способная обмануть ожидания, сформированные у потребителей такой рекламы. Отсутствие каких-либо сведений об условиях оказания рассматриваемой услуги не должно приводить к искажению смысла рекламы и способствовать введению в заблуждение потребителей, имеющих намерение воспользоваться рекламируемой финансовой услугой.</w:t>
      </w:r>
    </w:p>
    <w:p w:rsidR="00D94C8F" w:rsidRPr="00D94C8F" w:rsidRDefault="00D94C8F" w:rsidP="00D94C8F">
      <w:pPr>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Pr="00D94C8F">
        <w:rPr>
          <w:rFonts w:ascii="Times New Roman" w:hAnsi="Times New Roman" w:cs="Times New Roman"/>
          <w:sz w:val="28"/>
          <w:szCs w:val="28"/>
        </w:rPr>
        <w:t xml:space="preserve"> отношении </w:t>
      </w:r>
      <w:r w:rsidR="005771B4">
        <w:rPr>
          <w:rFonts w:ascii="Times New Roman" w:hAnsi="Times New Roman" w:cs="Times New Roman"/>
          <w:sz w:val="28"/>
          <w:szCs w:val="28"/>
        </w:rPr>
        <w:t>б</w:t>
      </w:r>
      <w:r w:rsidRPr="00D94C8F">
        <w:rPr>
          <w:rFonts w:ascii="Times New Roman" w:hAnsi="Times New Roman" w:cs="Times New Roman"/>
          <w:sz w:val="28"/>
          <w:szCs w:val="28"/>
        </w:rPr>
        <w:t>анка было составлен протокол и выписано постановление о наложении штрафа по делу об административном правонарушении, предусмотренного части 1 статьи 14.3 КоАП РФ, выразившегося в нарушении части 7 статьи 5 Федерального закона от 13.03.2006 г. №38-ФЗ «О рекламе», в размере 200 000 рублей. При том, что санкция за подобное правонарушение предусматривает интервал от 100 до 500 тысяч рублей, было взято значение выше минимального.</w:t>
      </w:r>
    </w:p>
    <w:p w:rsidR="00D94C8F" w:rsidRDefault="00D94C8F" w:rsidP="00D94C8F">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Pr="00D94C8F">
        <w:rPr>
          <w:rFonts w:ascii="Times New Roman" w:hAnsi="Times New Roman" w:cs="Times New Roman"/>
          <w:sz w:val="28"/>
          <w:szCs w:val="28"/>
        </w:rPr>
        <w:t xml:space="preserve">остановление </w:t>
      </w:r>
      <w:r>
        <w:rPr>
          <w:rFonts w:ascii="Times New Roman" w:hAnsi="Times New Roman" w:cs="Times New Roman"/>
          <w:sz w:val="28"/>
          <w:szCs w:val="28"/>
        </w:rPr>
        <w:t>у</w:t>
      </w:r>
      <w:r w:rsidRPr="00D94C8F">
        <w:rPr>
          <w:rFonts w:ascii="Times New Roman" w:hAnsi="Times New Roman" w:cs="Times New Roman"/>
          <w:sz w:val="28"/>
          <w:szCs w:val="28"/>
        </w:rPr>
        <w:t xml:space="preserve">правления </w:t>
      </w:r>
      <w:r>
        <w:rPr>
          <w:rFonts w:ascii="Times New Roman" w:hAnsi="Times New Roman" w:cs="Times New Roman"/>
          <w:sz w:val="28"/>
          <w:szCs w:val="28"/>
        </w:rPr>
        <w:t xml:space="preserve">было обжаловано </w:t>
      </w:r>
      <w:r w:rsidRPr="00D94C8F">
        <w:rPr>
          <w:rFonts w:ascii="Times New Roman" w:hAnsi="Times New Roman" w:cs="Times New Roman"/>
          <w:sz w:val="28"/>
          <w:szCs w:val="28"/>
        </w:rPr>
        <w:t>в Арбитражном суде города Москвы в части размера штрафной санкции.</w:t>
      </w:r>
    </w:p>
    <w:p w:rsidR="00244492" w:rsidRDefault="00D94C8F" w:rsidP="00D94C8F">
      <w:pPr>
        <w:spacing w:after="0"/>
        <w:ind w:firstLine="567"/>
        <w:jc w:val="both"/>
        <w:rPr>
          <w:rFonts w:ascii="Times New Roman" w:hAnsi="Times New Roman" w:cs="Times New Roman"/>
          <w:sz w:val="28"/>
          <w:szCs w:val="28"/>
        </w:rPr>
      </w:pPr>
      <w:r w:rsidRPr="00D94C8F">
        <w:rPr>
          <w:rFonts w:ascii="Times New Roman" w:hAnsi="Times New Roman" w:cs="Times New Roman"/>
          <w:sz w:val="28"/>
          <w:szCs w:val="28"/>
        </w:rPr>
        <w:lastRenderedPageBreak/>
        <w:t>Арбитражным судом города Москвы признано возможным снизить штраф до минимального значения, 100 000 рублей.</w:t>
      </w:r>
    </w:p>
    <w:p w:rsidR="005771B4" w:rsidRPr="005771B4" w:rsidRDefault="005771B4" w:rsidP="005771B4">
      <w:pPr>
        <w:spacing w:after="0"/>
        <w:ind w:firstLine="567"/>
        <w:jc w:val="both"/>
        <w:rPr>
          <w:rFonts w:ascii="Times New Roman" w:hAnsi="Times New Roman" w:cs="Times New Roman"/>
          <w:sz w:val="28"/>
          <w:szCs w:val="28"/>
        </w:rPr>
      </w:pPr>
      <w:r w:rsidRPr="005771B4">
        <w:rPr>
          <w:rFonts w:ascii="Times New Roman" w:hAnsi="Times New Roman" w:cs="Times New Roman"/>
          <w:sz w:val="28"/>
          <w:szCs w:val="28"/>
        </w:rPr>
        <w:t>В соответствии с ч. 1 ст. 5 Закона о рекламе реклама должна быть добросовестной и достоверной. Недобросовестная реклама и недостоверная реклама не допускаются.</w:t>
      </w:r>
    </w:p>
    <w:p w:rsidR="005771B4" w:rsidRPr="005771B4" w:rsidRDefault="005771B4" w:rsidP="005771B4">
      <w:pPr>
        <w:spacing w:after="0"/>
        <w:ind w:firstLine="567"/>
        <w:jc w:val="both"/>
        <w:rPr>
          <w:rFonts w:ascii="Times New Roman" w:hAnsi="Times New Roman" w:cs="Times New Roman"/>
          <w:sz w:val="28"/>
          <w:szCs w:val="28"/>
        </w:rPr>
      </w:pPr>
      <w:r w:rsidRPr="005771B4">
        <w:rPr>
          <w:rFonts w:ascii="Times New Roman" w:hAnsi="Times New Roman" w:cs="Times New Roman"/>
          <w:sz w:val="28"/>
          <w:szCs w:val="28"/>
        </w:rPr>
        <w:t>Согласно Постановления Пленума ВАС РФ от 08.10.2012 №58 «О некоторых вопросах практики применения арбитражными судами Федерального закона «О рекламе», рассматривая дела о привлечении лиц к ответственности за размещение рекламы надлежит учитывать следующее: оценка такой рекламы осуществляется с позиции обычного потребителя, не обладающего специальными знаниями.</w:t>
      </w:r>
    </w:p>
    <w:p w:rsidR="00EC1A4C" w:rsidRDefault="00EC1A4C" w:rsidP="00B04200">
      <w:pPr>
        <w:spacing w:after="0"/>
        <w:ind w:firstLine="567"/>
        <w:jc w:val="both"/>
        <w:rPr>
          <w:rFonts w:ascii="Times New Roman" w:hAnsi="Times New Roman" w:cs="Times New Roman"/>
          <w:sz w:val="28"/>
          <w:szCs w:val="28"/>
        </w:rPr>
      </w:pPr>
    </w:p>
    <w:p w:rsidR="00B04200" w:rsidRPr="00B04200" w:rsidRDefault="00B04200" w:rsidP="00B0420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04200">
        <w:rPr>
          <w:rFonts w:ascii="Times New Roman" w:hAnsi="Times New Roman" w:cs="Times New Roman"/>
          <w:sz w:val="28"/>
          <w:szCs w:val="28"/>
        </w:rPr>
        <w:t>13 февраля Арбитражным судом города Санкт-Петербурга и Ленинградской области вынесено решение об изменении размера штрафа до 50 тыс. рублей за нарушение ООО «Центр» требований законодательства о рекламе к финансовым услугам.</w:t>
      </w:r>
    </w:p>
    <w:p w:rsidR="00B04200" w:rsidRDefault="00B04200" w:rsidP="00B04200">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Ранее</w:t>
      </w:r>
      <w:r w:rsidRPr="00B04200">
        <w:rPr>
          <w:rFonts w:ascii="Times New Roman" w:hAnsi="Times New Roman" w:cs="Times New Roman"/>
          <w:sz w:val="28"/>
          <w:szCs w:val="28"/>
        </w:rPr>
        <w:t xml:space="preserve">, Костромским УФАС России в ходе осуществления государственного надзора в сфере рекламы была выявлена реклама автомобиля Субару </w:t>
      </w:r>
      <w:proofErr w:type="spellStart"/>
      <w:r w:rsidRPr="00B04200">
        <w:rPr>
          <w:rFonts w:ascii="Times New Roman" w:hAnsi="Times New Roman" w:cs="Times New Roman"/>
          <w:sz w:val="28"/>
          <w:szCs w:val="28"/>
        </w:rPr>
        <w:t>Форестер</w:t>
      </w:r>
      <w:proofErr w:type="spellEnd"/>
      <w:r w:rsidRPr="00B04200">
        <w:rPr>
          <w:rFonts w:ascii="Times New Roman" w:hAnsi="Times New Roman" w:cs="Times New Roman"/>
          <w:sz w:val="28"/>
          <w:szCs w:val="28"/>
        </w:rPr>
        <w:t xml:space="preserve">. Разместило ее на </w:t>
      </w:r>
      <w:proofErr w:type="spellStart"/>
      <w:r w:rsidRPr="00B04200">
        <w:rPr>
          <w:rFonts w:ascii="Times New Roman" w:hAnsi="Times New Roman" w:cs="Times New Roman"/>
          <w:sz w:val="28"/>
          <w:szCs w:val="28"/>
        </w:rPr>
        <w:t>суперборде</w:t>
      </w:r>
      <w:proofErr w:type="spellEnd"/>
      <w:r w:rsidRPr="00B04200">
        <w:rPr>
          <w:rFonts w:ascii="Times New Roman" w:hAnsi="Times New Roman" w:cs="Times New Roman"/>
          <w:sz w:val="28"/>
          <w:szCs w:val="28"/>
        </w:rPr>
        <w:t xml:space="preserve"> в районе дома №138 на улице Никитская ООО Центр». </w:t>
      </w:r>
    </w:p>
    <w:p w:rsidR="00B04200" w:rsidRPr="00B04200" w:rsidRDefault="00B04200" w:rsidP="00B04200">
      <w:pPr>
        <w:spacing w:after="0"/>
        <w:ind w:firstLine="567"/>
        <w:jc w:val="both"/>
        <w:rPr>
          <w:rFonts w:ascii="Times New Roman" w:hAnsi="Times New Roman" w:cs="Times New Roman"/>
          <w:sz w:val="28"/>
          <w:szCs w:val="28"/>
        </w:rPr>
      </w:pPr>
      <w:r w:rsidRPr="00B04200">
        <w:rPr>
          <w:rFonts w:ascii="Times New Roman" w:hAnsi="Times New Roman" w:cs="Times New Roman"/>
          <w:sz w:val="28"/>
          <w:szCs w:val="28"/>
        </w:rPr>
        <w:t xml:space="preserve">В тексте рекламной информации крупным шрифтом указывалась привлекательная для потребителя информация о величине процентной ставки по кредиту по ставке 7,33%. В нижней части рекламного поля мелким, нечитаемым шрифтом были приведены иные условия, влияющие на стоимость кредита и возможность его получения в АО </w:t>
      </w:r>
      <w:proofErr w:type="spellStart"/>
      <w:r w:rsidRPr="00B04200">
        <w:rPr>
          <w:rFonts w:ascii="Times New Roman" w:hAnsi="Times New Roman" w:cs="Times New Roman"/>
          <w:sz w:val="28"/>
          <w:szCs w:val="28"/>
        </w:rPr>
        <w:t>ЮниКредитБанке</w:t>
      </w:r>
      <w:proofErr w:type="spellEnd"/>
      <w:r w:rsidRPr="00B04200">
        <w:rPr>
          <w:rFonts w:ascii="Times New Roman" w:hAnsi="Times New Roman" w:cs="Times New Roman"/>
          <w:sz w:val="28"/>
          <w:szCs w:val="28"/>
        </w:rPr>
        <w:t xml:space="preserve">, в </w:t>
      </w:r>
      <w:proofErr w:type="spellStart"/>
      <w:r w:rsidRPr="00B04200">
        <w:rPr>
          <w:rFonts w:ascii="Times New Roman" w:hAnsi="Times New Roman" w:cs="Times New Roman"/>
          <w:sz w:val="28"/>
          <w:szCs w:val="28"/>
        </w:rPr>
        <w:t>т.ч</w:t>
      </w:r>
      <w:proofErr w:type="spellEnd"/>
      <w:r w:rsidRPr="00B04200">
        <w:rPr>
          <w:rFonts w:ascii="Times New Roman" w:hAnsi="Times New Roman" w:cs="Times New Roman"/>
          <w:sz w:val="28"/>
          <w:szCs w:val="28"/>
        </w:rPr>
        <w:t>. процентная ставка в кредитном договоре – 7,33% на срок кредита 12 месяцев, первоначальный взнос – 50%, неустойка за несвоевременное погашение кредита 20% годовых от суммы просроченной задолженности за каждый день просрочки.</w:t>
      </w:r>
    </w:p>
    <w:p w:rsidR="00B04200" w:rsidRPr="00B04200" w:rsidRDefault="00B04200" w:rsidP="00B04200">
      <w:pPr>
        <w:spacing w:after="0"/>
        <w:ind w:firstLine="567"/>
        <w:jc w:val="both"/>
        <w:rPr>
          <w:rFonts w:ascii="Times New Roman" w:hAnsi="Times New Roman" w:cs="Times New Roman"/>
          <w:sz w:val="28"/>
          <w:szCs w:val="28"/>
        </w:rPr>
      </w:pPr>
      <w:r w:rsidRPr="00B04200">
        <w:rPr>
          <w:rFonts w:ascii="Times New Roman" w:hAnsi="Times New Roman" w:cs="Times New Roman"/>
          <w:sz w:val="28"/>
          <w:szCs w:val="28"/>
        </w:rPr>
        <w:t>Кроме того, стоимость автомобиля в 1599999 рублей, указанная в верхнем правом углу рекламного поля, соответствовала условиям сделки для определенной модели и комплектации автомобиля, при одновременном участии в программе TRADE-IN.</w:t>
      </w:r>
    </w:p>
    <w:p w:rsidR="00B04200" w:rsidRPr="00B04200" w:rsidRDefault="00B04200" w:rsidP="00B04200">
      <w:pPr>
        <w:spacing w:after="0"/>
        <w:ind w:firstLine="567"/>
        <w:jc w:val="both"/>
        <w:rPr>
          <w:rFonts w:ascii="Times New Roman" w:hAnsi="Times New Roman" w:cs="Times New Roman"/>
          <w:sz w:val="28"/>
          <w:szCs w:val="28"/>
        </w:rPr>
      </w:pPr>
      <w:r w:rsidRPr="00B04200">
        <w:rPr>
          <w:rFonts w:ascii="Times New Roman" w:hAnsi="Times New Roman" w:cs="Times New Roman"/>
          <w:sz w:val="28"/>
          <w:szCs w:val="28"/>
        </w:rPr>
        <w:t>26.05.2017 года комиссия управления Федеральной антимонопольной службы по Костромской области по рассмотрению дел по признакам нарушения законодательства о рекламе признала, что такая реклама не соответствует требованиям части 7 статьи 5, пункта 4 части 3 статьи 5, части 1, части 3 статьи 28 Закона о рекламе.</w:t>
      </w:r>
    </w:p>
    <w:p w:rsidR="00B04200" w:rsidRPr="00B04200" w:rsidRDefault="00B04200" w:rsidP="00B04200">
      <w:pPr>
        <w:spacing w:after="0"/>
        <w:ind w:firstLine="567"/>
        <w:jc w:val="both"/>
        <w:rPr>
          <w:rFonts w:ascii="Times New Roman" w:hAnsi="Times New Roman" w:cs="Times New Roman"/>
          <w:sz w:val="28"/>
          <w:szCs w:val="28"/>
        </w:rPr>
      </w:pPr>
      <w:r w:rsidRPr="00B04200">
        <w:rPr>
          <w:rFonts w:ascii="Times New Roman" w:hAnsi="Times New Roman" w:cs="Times New Roman"/>
          <w:sz w:val="28"/>
          <w:szCs w:val="28"/>
        </w:rPr>
        <w:lastRenderedPageBreak/>
        <w:t>Форма и условия размещения рекламы не позволяют потребителям воспринять (прочитать) данный текст в отличие от информации о процентной ставке по кредиту, которая в рекламе приводится крупным шрифтом. Соответственно, потребители не получают всю необходимую для осознанного выбора информацию обо всех условиях кредита, влияющих на сумму расходов, которые понесут воспользовавшиеся услугами лица.</w:t>
      </w:r>
    </w:p>
    <w:p w:rsidR="00B04200" w:rsidRPr="00B04200" w:rsidRDefault="00B04200" w:rsidP="00B04200">
      <w:pPr>
        <w:spacing w:after="0"/>
        <w:ind w:firstLine="567"/>
        <w:jc w:val="both"/>
        <w:rPr>
          <w:rFonts w:ascii="Times New Roman" w:hAnsi="Times New Roman" w:cs="Times New Roman"/>
          <w:sz w:val="28"/>
          <w:szCs w:val="28"/>
        </w:rPr>
      </w:pPr>
      <w:r w:rsidRPr="00B04200">
        <w:rPr>
          <w:rFonts w:ascii="Times New Roman" w:hAnsi="Times New Roman" w:cs="Times New Roman"/>
          <w:sz w:val="28"/>
          <w:szCs w:val="28"/>
        </w:rPr>
        <w:t>Размещение привлекательной для потребителя информации крупным шрифтом, а менее привлекательной информации - способом, затрудняющим ее восприятие (с учетом размера шрифта текста рекламы), свидетельствует о недобросовестности рекламы.</w:t>
      </w:r>
    </w:p>
    <w:p w:rsidR="00B04200" w:rsidRPr="00B04200" w:rsidRDefault="00B04200" w:rsidP="00B04200">
      <w:pPr>
        <w:spacing w:after="0"/>
        <w:ind w:firstLine="567"/>
        <w:jc w:val="both"/>
        <w:rPr>
          <w:rFonts w:ascii="Times New Roman" w:hAnsi="Times New Roman" w:cs="Times New Roman"/>
          <w:sz w:val="28"/>
          <w:szCs w:val="28"/>
        </w:rPr>
      </w:pPr>
      <w:r w:rsidRPr="00B04200">
        <w:rPr>
          <w:rFonts w:ascii="Times New Roman" w:hAnsi="Times New Roman" w:cs="Times New Roman"/>
          <w:sz w:val="28"/>
          <w:szCs w:val="28"/>
        </w:rPr>
        <w:t xml:space="preserve">ООО «Центр» содействовало рассмотрению дела, прекратила распространение спорной рекламы. </w:t>
      </w:r>
    </w:p>
    <w:p w:rsidR="00B04200" w:rsidRPr="00B04200" w:rsidRDefault="00B04200" w:rsidP="00B04200">
      <w:pPr>
        <w:spacing w:after="0"/>
        <w:ind w:firstLine="567"/>
        <w:jc w:val="both"/>
        <w:rPr>
          <w:rFonts w:ascii="Times New Roman" w:hAnsi="Times New Roman" w:cs="Times New Roman"/>
          <w:sz w:val="28"/>
          <w:szCs w:val="28"/>
        </w:rPr>
      </w:pPr>
    </w:p>
    <w:p w:rsidR="00B04200" w:rsidRPr="00B04200" w:rsidRDefault="00B04200" w:rsidP="00B04200">
      <w:pPr>
        <w:spacing w:after="0"/>
        <w:ind w:firstLine="567"/>
        <w:jc w:val="both"/>
        <w:rPr>
          <w:rFonts w:ascii="Times New Roman" w:hAnsi="Times New Roman" w:cs="Times New Roman"/>
          <w:sz w:val="28"/>
          <w:szCs w:val="28"/>
        </w:rPr>
      </w:pPr>
      <w:proofErr w:type="spellStart"/>
      <w:r w:rsidRPr="00B04200">
        <w:rPr>
          <w:rFonts w:ascii="Times New Roman" w:hAnsi="Times New Roman" w:cs="Times New Roman"/>
          <w:sz w:val="28"/>
          <w:szCs w:val="28"/>
        </w:rPr>
        <w:t>Справочно</w:t>
      </w:r>
      <w:proofErr w:type="spellEnd"/>
      <w:r w:rsidRPr="00B04200">
        <w:rPr>
          <w:rFonts w:ascii="Times New Roman" w:hAnsi="Times New Roman" w:cs="Times New Roman"/>
          <w:sz w:val="28"/>
          <w:szCs w:val="28"/>
        </w:rPr>
        <w:t>:</w:t>
      </w:r>
    </w:p>
    <w:p w:rsidR="00B04200" w:rsidRPr="006D0277" w:rsidRDefault="00B04200" w:rsidP="00B04200">
      <w:pPr>
        <w:spacing w:after="0"/>
        <w:ind w:firstLine="567"/>
        <w:jc w:val="both"/>
        <w:rPr>
          <w:rFonts w:ascii="Times New Roman" w:hAnsi="Times New Roman" w:cs="Times New Roman"/>
          <w:sz w:val="28"/>
          <w:szCs w:val="28"/>
        </w:rPr>
      </w:pPr>
      <w:r w:rsidRPr="00B04200">
        <w:rPr>
          <w:rFonts w:ascii="Times New Roman" w:hAnsi="Times New Roman" w:cs="Times New Roman"/>
          <w:sz w:val="28"/>
          <w:szCs w:val="28"/>
        </w:rPr>
        <w:t xml:space="preserve">Согласно части 1 статьи 14.3 Кодекса Российской Федерации об административных правонарушениях нарушение </w:t>
      </w:r>
      <w:proofErr w:type="spellStart"/>
      <w:r w:rsidRPr="00B04200">
        <w:rPr>
          <w:rFonts w:ascii="Times New Roman" w:hAnsi="Times New Roman" w:cs="Times New Roman"/>
          <w:sz w:val="28"/>
          <w:szCs w:val="28"/>
        </w:rPr>
        <w:t>рекламопроизводителем</w:t>
      </w:r>
      <w:proofErr w:type="spellEnd"/>
      <w:r w:rsidRPr="00B04200">
        <w:rPr>
          <w:rFonts w:ascii="Times New Roman" w:hAnsi="Times New Roman" w:cs="Times New Roman"/>
          <w:sz w:val="28"/>
          <w:szCs w:val="28"/>
        </w:rPr>
        <w:t xml:space="preserve"> законодательства о рекламе -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04200" w:rsidRDefault="00B04200">
      <w:pPr>
        <w:spacing w:after="0"/>
        <w:ind w:firstLine="567"/>
        <w:jc w:val="both"/>
        <w:rPr>
          <w:rFonts w:ascii="Times New Roman" w:hAnsi="Times New Roman" w:cs="Times New Roman"/>
          <w:sz w:val="28"/>
          <w:szCs w:val="28"/>
        </w:rPr>
      </w:pPr>
    </w:p>
    <w:p w:rsidR="00E01035" w:rsidRDefault="00E01035" w:rsidP="00E01035">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О</w:t>
      </w:r>
      <w:r w:rsidRPr="00E01035">
        <w:rPr>
          <w:rFonts w:ascii="Times New Roman" w:hAnsi="Times New Roman" w:cs="Times New Roman"/>
          <w:b/>
          <w:sz w:val="28"/>
          <w:szCs w:val="28"/>
        </w:rPr>
        <w:t>тветы на поступившие в ходе публичных обсуждений вопросы</w:t>
      </w:r>
    </w:p>
    <w:p w:rsidR="00E01035" w:rsidRPr="00E01035" w:rsidRDefault="00E01035" w:rsidP="00E01035">
      <w:pPr>
        <w:spacing w:after="0"/>
        <w:ind w:firstLine="567"/>
        <w:jc w:val="both"/>
        <w:rPr>
          <w:rFonts w:ascii="Times New Roman" w:hAnsi="Times New Roman" w:cs="Times New Roman"/>
          <w:b/>
          <w:sz w:val="28"/>
          <w:szCs w:val="28"/>
        </w:rPr>
      </w:pPr>
    </w:p>
    <w:p w:rsidR="00E01035" w:rsidRPr="00E01035" w:rsidRDefault="00E01035" w:rsidP="00E01035">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Вопрос 1</w:t>
      </w:r>
      <w:r w:rsidRPr="00E01035">
        <w:rPr>
          <w:rFonts w:ascii="Times New Roman" w:hAnsi="Times New Roman" w:cs="Times New Roman"/>
          <w:sz w:val="28"/>
          <w:szCs w:val="28"/>
        </w:rPr>
        <w:t>: Допустимо ли рекламировать услуги диспетчерских такси</w:t>
      </w:r>
    </w:p>
    <w:p w:rsidR="00E01035" w:rsidRPr="00E01035" w:rsidRDefault="00E01035" w:rsidP="00E01035">
      <w:pPr>
        <w:spacing w:after="0"/>
        <w:ind w:firstLine="567"/>
        <w:jc w:val="both"/>
        <w:rPr>
          <w:rFonts w:ascii="Times New Roman" w:hAnsi="Times New Roman" w:cs="Times New Roman"/>
          <w:sz w:val="28"/>
          <w:szCs w:val="28"/>
        </w:rPr>
      </w:pPr>
    </w:p>
    <w:p w:rsidR="00E01035" w:rsidRPr="00E01035" w:rsidRDefault="00E01035" w:rsidP="00E01035">
      <w:pPr>
        <w:spacing w:after="0"/>
        <w:ind w:firstLine="567"/>
        <w:jc w:val="both"/>
        <w:rPr>
          <w:rFonts w:ascii="Times New Roman" w:hAnsi="Times New Roman" w:cs="Times New Roman"/>
          <w:sz w:val="28"/>
          <w:szCs w:val="28"/>
        </w:rPr>
      </w:pPr>
      <w:r w:rsidRPr="00E01035">
        <w:rPr>
          <w:rFonts w:ascii="Times New Roman" w:hAnsi="Times New Roman" w:cs="Times New Roman"/>
          <w:sz w:val="28"/>
          <w:szCs w:val="28"/>
        </w:rPr>
        <w:t xml:space="preserve">Ответ: Костромское УФАС России не обладает полномочиями по разъяснению законодательства. Вместе с тем, подобные вопросы разрешены судебной практикой. Так, например, Верховный Суд Российской Федерации в Постановлении от 03.11.2016 № 309-АД16-12149 по делу № А60-61180/2015 указал: «при рассмотрении спора суды исходили из того, что в связи с отсутствием существенной информации о том, что общество не оказывает услуги по перевозке пассажиров и багажа легковым такси, потребители рекламы не получают информации, что указанная услуга может быть оказана не только юридическим лицом или индивидуальным предпринимателем, имеющим разрешение на осуществление деятельности по перевозке пассажиров и багажа легковым такси, а любым лицом, в связи с чем жизнь и здоровье потребителей могут подвергаться опасности, поскольку физические лица, незаконно осуществляющие перевозку пассажиров и багажа легковым такси, не проходят </w:t>
      </w:r>
      <w:proofErr w:type="spellStart"/>
      <w:r w:rsidRPr="00E01035">
        <w:rPr>
          <w:rFonts w:ascii="Times New Roman" w:hAnsi="Times New Roman" w:cs="Times New Roman"/>
          <w:sz w:val="28"/>
          <w:szCs w:val="28"/>
        </w:rPr>
        <w:t>предрейсовый</w:t>
      </w:r>
      <w:proofErr w:type="spellEnd"/>
      <w:r w:rsidRPr="00E01035">
        <w:rPr>
          <w:rFonts w:ascii="Times New Roman" w:hAnsi="Times New Roman" w:cs="Times New Roman"/>
          <w:sz w:val="28"/>
          <w:szCs w:val="28"/>
        </w:rPr>
        <w:t xml:space="preserve"> </w:t>
      </w:r>
      <w:r w:rsidRPr="00E01035">
        <w:rPr>
          <w:rFonts w:ascii="Times New Roman" w:hAnsi="Times New Roman" w:cs="Times New Roman"/>
          <w:sz w:val="28"/>
          <w:szCs w:val="28"/>
        </w:rPr>
        <w:lastRenderedPageBreak/>
        <w:t>медицинский осмотр, не обеспечивают контроль технического состояния автомобиля перед выездом на линию, могут не иметь необходимого водительского стажа.»</w:t>
      </w:r>
    </w:p>
    <w:p w:rsidR="00E01035" w:rsidRPr="00E01035" w:rsidRDefault="00E01035" w:rsidP="00E01035">
      <w:pPr>
        <w:spacing w:after="0"/>
        <w:ind w:firstLine="567"/>
        <w:jc w:val="both"/>
        <w:rPr>
          <w:rFonts w:ascii="Times New Roman" w:hAnsi="Times New Roman" w:cs="Times New Roman"/>
          <w:sz w:val="28"/>
          <w:szCs w:val="28"/>
        </w:rPr>
      </w:pPr>
    </w:p>
    <w:p w:rsidR="00E01035" w:rsidRPr="00E01035" w:rsidRDefault="00E01035" w:rsidP="00E01035">
      <w:pPr>
        <w:spacing w:after="0"/>
        <w:ind w:firstLine="567"/>
        <w:jc w:val="both"/>
        <w:rPr>
          <w:rFonts w:ascii="Times New Roman" w:hAnsi="Times New Roman" w:cs="Times New Roman"/>
          <w:sz w:val="28"/>
          <w:szCs w:val="28"/>
        </w:rPr>
      </w:pPr>
      <w:r w:rsidRPr="00E01035">
        <w:rPr>
          <w:rFonts w:ascii="Times New Roman" w:hAnsi="Times New Roman" w:cs="Times New Roman"/>
          <w:sz w:val="28"/>
          <w:szCs w:val="28"/>
        </w:rPr>
        <w:t xml:space="preserve">Вопрос </w:t>
      </w:r>
      <w:r>
        <w:rPr>
          <w:rFonts w:ascii="Times New Roman" w:hAnsi="Times New Roman" w:cs="Times New Roman"/>
          <w:sz w:val="28"/>
          <w:szCs w:val="28"/>
        </w:rPr>
        <w:t>2</w:t>
      </w:r>
      <w:r w:rsidRPr="00E01035">
        <w:rPr>
          <w:rFonts w:ascii="Times New Roman" w:hAnsi="Times New Roman" w:cs="Times New Roman"/>
          <w:sz w:val="28"/>
          <w:szCs w:val="28"/>
        </w:rPr>
        <w:t>: Будет ли нарушением размещение рекламы алкогольной продукции в сети Интернет</w:t>
      </w:r>
    </w:p>
    <w:p w:rsidR="00E01035" w:rsidRPr="00E01035" w:rsidRDefault="00E01035" w:rsidP="00E01035">
      <w:pPr>
        <w:spacing w:after="0"/>
        <w:ind w:firstLine="567"/>
        <w:jc w:val="both"/>
        <w:rPr>
          <w:rFonts w:ascii="Times New Roman" w:hAnsi="Times New Roman" w:cs="Times New Roman"/>
          <w:sz w:val="28"/>
          <w:szCs w:val="28"/>
        </w:rPr>
      </w:pPr>
    </w:p>
    <w:p w:rsidR="00E01035" w:rsidRPr="00E01035" w:rsidRDefault="00E01035" w:rsidP="00E01035">
      <w:pPr>
        <w:spacing w:after="0"/>
        <w:ind w:firstLine="567"/>
        <w:jc w:val="both"/>
        <w:rPr>
          <w:rFonts w:ascii="Times New Roman" w:hAnsi="Times New Roman" w:cs="Times New Roman"/>
          <w:sz w:val="28"/>
          <w:szCs w:val="28"/>
        </w:rPr>
      </w:pPr>
      <w:r w:rsidRPr="00E01035">
        <w:rPr>
          <w:rFonts w:ascii="Times New Roman" w:hAnsi="Times New Roman" w:cs="Times New Roman"/>
          <w:sz w:val="28"/>
          <w:szCs w:val="28"/>
        </w:rPr>
        <w:t>Ответ: Костромское УФАС России не обладает полномочиями по разъяснению законодательства. Вместе с тем, по данному вопросу позиция сформирована в письме ФАС России (от 20.07.2016 № АК/49414/16 "Об информации на сайтах продавцов алкогольной продукции").</w:t>
      </w:r>
    </w:p>
    <w:p w:rsidR="00E01035" w:rsidRPr="00E01035" w:rsidRDefault="00E01035" w:rsidP="00E01035">
      <w:pPr>
        <w:spacing w:after="0"/>
        <w:ind w:firstLine="567"/>
        <w:jc w:val="both"/>
        <w:rPr>
          <w:rFonts w:ascii="Times New Roman" w:hAnsi="Times New Roman" w:cs="Times New Roman"/>
          <w:sz w:val="28"/>
          <w:szCs w:val="28"/>
        </w:rPr>
      </w:pPr>
      <w:r w:rsidRPr="00E01035">
        <w:rPr>
          <w:rFonts w:ascii="Times New Roman" w:hAnsi="Times New Roman" w:cs="Times New Roman"/>
          <w:sz w:val="28"/>
          <w:szCs w:val="28"/>
        </w:rPr>
        <w:t>«В соответствии с пунктом 18 Плана оказания методической помощи территориальным органам ФАС России в 2016 году, утвержденным приказом ФАС России от 30.03.2016 № 379/16, ФАС России направляет разъяснение по вопросу отнесения к рекламе информации о реализации товара (алкогольной продукции), размещенной в сети "Интернет" на сайтах нелегальных продавцов алкогольной продукции.</w:t>
      </w:r>
    </w:p>
    <w:p w:rsidR="00E01035" w:rsidRPr="00E01035" w:rsidRDefault="00E01035" w:rsidP="00E01035">
      <w:pPr>
        <w:spacing w:after="0"/>
        <w:ind w:firstLine="567"/>
        <w:jc w:val="both"/>
        <w:rPr>
          <w:rFonts w:ascii="Times New Roman" w:hAnsi="Times New Roman" w:cs="Times New Roman"/>
          <w:sz w:val="28"/>
          <w:szCs w:val="28"/>
        </w:rPr>
      </w:pPr>
      <w:r w:rsidRPr="00E01035">
        <w:rPr>
          <w:rFonts w:ascii="Times New Roman" w:hAnsi="Times New Roman" w:cs="Times New Roman"/>
          <w:sz w:val="28"/>
          <w:szCs w:val="28"/>
        </w:rPr>
        <w:t>Статья 3 Федерального закона "О рекламе" раскрывает основные понятия, используемые в данном Федеральном законе, в том числе понятие рекламы.</w:t>
      </w:r>
    </w:p>
    <w:p w:rsidR="00E01035" w:rsidRPr="00E01035" w:rsidRDefault="00E01035" w:rsidP="00E01035">
      <w:pPr>
        <w:spacing w:after="0"/>
        <w:ind w:firstLine="567"/>
        <w:jc w:val="both"/>
        <w:rPr>
          <w:rFonts w:ascii="Times New Roman" w:hAnsi="Times New Roman" w:cs="Times New Roman"/>
          <w:sz w:val="28"/>
          <w:szCs w:val="28"/>
        </w:rPr>
      </w:pPr>
      <w:r w:rsidRPr="00E01035">
        <w:rPr>
          <w:rFonts w:ascii="Times New Roman" w:hAnsi="Times New Roman" w:cs="Times New Roman"/>
          <w:sz w:val="28"/>
          <w:szCs w:val="28"/>
        </w:rPr>
        <w:t>Требования к рекламе алкогольной продукции установлены в статье 21 Федерального закона "О рекламе".</w:t>
      </w:r>
    </w:p>
    <w:p w:rsidR="00E01035" w:rsidRPr="00E01035" w:rsidRDefault="00E01035" w:rsidP="00E01035">
      <w:pPr>
        <w:spacing w:after="0"/>
        <w:ind w:firstLine="567"/>
        <w:jc w:val="both"/>
        <w:rPr>
          <w:rFonts w:ascii="Times New Roman" w:hAnsi="Times New Roman" w:cs="Times New Roman"/>
          <w:sz w:val="28"/>
          <w:szCs w:val="28"/>
        </w:rPr>
      </w:pPr>
      <w:r w:rsidRPr="00E01035">
        <w:rPr>
          <w:rFonts w:ascii="Times New Roman" w:hAnsi="Times New Roman" w:cs="Times New Roman"/>
          <w:sz w:val="28"/>
          <w:szCs w:val="28"/>
        </w:rPr>
        <w:t>Согласно пункту 8 части 2 статьи 21 Федерального закона "О рекламе</w:t>
      </w:r>
      <w:proofErr w:type="gramStart"/>
      <w:r w:rsidRPr="00E01035">
        <w:rPr>
          <w:rFonts w:ascii="Times New Roman" w:hAnsi="Times New Roman" w:cs="Times New Roman"/>
          <w:sz w:val="28"/>
          <w:szCs w:val="28"/>
        </w:rPr>
        <w:t>"</w:t>
      </w:r>
      <w:proofErr w:type="gramEnd"/>
      <w:r w:rsidRPr="00E01035">
        <w:rPr>
          <w:rFonts w:ascii="Times New Roman" w:hAnsi="Times New Roman" w:cs="Times New Roman"/>
          <w:sz w:val="28"/>
          <w:szCs w:val="28"/>
        </w:rPr>
        <w:t xml:space="preserve"> реклама алкогольной продукции не должна размещаться в информационно-телекоммуникационной сети "Интернет".</w:t>
      </w:r>
    </w:p>
    <w:p w:rsidR="00E01035" w:rsidRPr="00E01035" w:rsidRDefault="00E01035" w:rsidP="00E01035">
      <w:pPr>
        <w:spacing w:after="0"/>
        <w:ind w:firstLine="567"/>
        <w:jc w:val="both"/>
        <w:rPr>
          <w:rFonts w:ascii="Times New Roman" w:hAnsi="Times New Roman" w:cs="Times New Roman"/>
          <w:sz w:val="28"/>
          <w:szCs w:val="28"/>
        </w:rPr>
      </w:pPr>
      <w:r w:rsidRPr="00E01035">
        <w:rPr>
          <w:rFonts w:ascii="Times New Roman" w:hAnsi="Times New Roman" w:cs="Times New Roman"/>
          <w:sz w:val="28"/>
          <w:szCs w:val="28"/>
        </w:rPr>
        <w:t>Вместе с тем</w:t>
      </w:r>
      <w:r w:rsidR="003131B6">
        <w:rPr>
          <w:rFonts w:ascii="Times New Roman" w:hAnsi="Times New Roman" w:cs="Times New Roman"/>
          <w:sz w:val="28"/>
          <w:szCs w:val="28"/>
        </w:rPr>
        <w:t>,</w:t>
      </w:r>
      <w:bookmarkStart w:id="0" w:name="_GoBack"/>
      <w:bookmarkEnd w:id="0"/>
      <w:r w:rsidRPr="00E01035">
        <w:rPr>
          <w:rFonts w:ascii="Times New Roman" w:hAnsi="Times New Roman" w:cs="Times New Roman"/>
          <w:sz w:val="28"/>
          <w:szCs w:val="28"/>
        </w:rPr>
        <w:t xml:space="preserve"> согласно пункту 3 части 2 статьи 2 Федерального закона "О рекламе</w:t>
      </w:r>
      <w:proofErr w:type="gramStart"/>
      <w:r w:rsidRPr="00E01035">
        <w:rPr>
          <w:rFonts w:ascii="Times New Roman" w:hAnsi="Times New Roman" w:cs="Times New Roman"/>
          <w:sz w:val="28"/>
          <w:szCs w:val="28"/>
        </w:rPr>
        <w:t>"</w:t>
      </w:r>
      <w:proofErr w:type="gramEnd"/>
      <w:r w:rsidRPr="00E01035">
        <w:rPr>
          <w:rFonts w:ascii="Times New Roman" w:hAnsi="Times New Roman" w:cs="Times New Roman"/>
          <w:sz w:val="28"/>
          <w:szCs w:val="28"/>
        </w:rPr>
        <w:t xml:space="preserve"> данный Федеральный закон не распространяется на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E01035" w:rsidRPr="00E01035" w:rsidRDefault="00E01035" w:rsidP="00E01035">
      <w:pPr>
        <w:spacing w:after="0"/>
        <w:ind w:firstLine="567"/>
        <w:jc w:val="both"/>
        <w:rPr>
          <w:rFonts w:ascii="Times New Roman" w:hAnsi="Times New Roman" w:cs="Times New Roman"/>
          <w:sz w:val="28"/>
          <w:szCs w:val="28"/>
        </w:rPr>
      </w:pPr>
      <w:r w:rsidRPr="00E01035">
        <w:rPr>
          <w:rFonts w:ascii="Times New Roman" w:hAnsi="Times New Roman" w:cs="Times New Roman"/>
          <w:sz w:val="28"/>
          <w:szCs w:val="28"/>
        </w:rPr>
        <w:t xml:space="preserve">По мнению специалистов ФАС России, не является рекламой информация о производимых или реализуемых товарах (оказываемых услугах), размещенная на официальном сайте, странице социальной сети производителя или продавца данных товаров (лица, оказывающего данные услуги), если указанные сведения предназначены для информирования посетителей сайта, страницы социальной сети об ассортименте товаров (услуг), правилах пользования, а также непосредственно о продавце, производителе товара или лице, оказывающему услуги и т.п., следовательно, </w:t>
      </w:r>
      <w:r w:rsidRPr="00E01035">
        <w:rPr>
          <w:rFonts w:ascii="Times New Roman" w:hAnsi="Times New Roman" w:cs="Times New Roman"/>
          <w:sz w:val="28"/>
          <w:szCs w:val="28"/>
        </w:rPr>
        <w:lastRenderedPageBreak/>
        <w:t>на такую информацию положения Федерального закона "О рекламе" не распространяются.</w:t>
      </w:r>
    </w:p>
    <w:p w:rsidR="00E01035" w:rsidRPr="00E01035" w:rsidRDefault="00E01035" w:rsidP="00E01035">
      <w:pPr>
        <w:spacing w:after="0"/>
        <w:ind w:firstLine="567"/>
        <w:jc w:val="both"/>
        <w:rPr>
          <w:rFonts w:ascii="Times New Roman" w:hAnsi="Times New Roman" w:cs="Times New Roman"/>
          <w:sz w:val="28"/>
          <w:szCs w:val="28"/>
        </w:rPr>
      </w:pPr>
      <w:r w:rsidRPr="00E01035">
        <w:rPr>
          <w:rFonts w:ascii="Times New Roman" w:hAnsi="Times New Roman" w:cs="Times New Roman"/>
          <w:sz w:val="28"/>
          <w:szCs w:val="28"/>
        </w:rPr>
        <w:t>Соответственно, размещенная на сайте производителя или продавца алкогольной продукции (независимо от наличия или отсутствия у такого продавца лицензии на розничную продажу алкогольной продукции), а также в группе производителя в какой-либо социальной сети информация об ассортименте товаров, производимых или предлагаемых данным лицом к реализации, не может расцениваться как реклама, поскольку такая информация размещена непосредственно на официальном сайте или странице социальной сети компании и предназначена для информирования посетителей такого ресурса о деятельности такой компании, реализуемых ею товарах. Учитывая изложенное, на такую информацию положения Федерального закона "О рекламе" не распространяются.</w:t>
      </w:r>
    </w:p>
    <w:p w:rsidR="00E01035" w:rsidRDefault="00E01035" w:rsidP="00E01035">
      <w:pPr>
        <w:spacing w:after="0"/>
        <w:ind w:firstLine="567"/>
        <w:jc w:val="both"/>
        <w:rPr>
          <w:rFonts w:ascii="Times New Roman" w:hAnsi="Times New Roman" w:cs="Times New Roman"/>
          <w:sz w:val="28"/>
          <w:szCs w:val="28"/>
        </w:rPr>
      </w:pPr>
      <w:r w:rsidRPr="00E01035">
        <w:rPr>
          <w:rFonts w:ascii="Times New Roman" w:hAnsi="Times New Roman" w:cs="Times New Roman"/>
          <w:sz w:val="28"/>
          <w:szCs w:val="28"/>
        </w:rPr>
        <w:t>При этом вопрос относительно законности осуществления компанией продажи алкогольной продукции, в том числе наличие или отсутствие у компании лицензии на такую деятельность, не относится к компетенции антимонопольных органов и может быть разрешен правоохранительными органами или Федеральной службой по регулированию алкогольного рынка (</w:t>
      </w:r>
      <w:proofErr w:type="spellStart"/>
      <w:r w:rsidRPr="00E01035">
        <w:rPr>
          <w:rFonts w:ascii="Times New Roman" w:hAnsi="Times New Roman" w:cs="Times New Roman"/>
          <w:sz w:val="28"/>
          <w:szCs w:val="28"/>
        </w:rPr>
        <w:t>Росалкогольрегулирование</w:t>
      </w:r>
      <w:proofErr w:type="spellEnd"/>
      <w:r w:rsidRPr="00E01035">
        <w:rPr>
          <w:rFonts w:ascii="Times New Roman" w:hAnsi="Times New Roman" w:cs="Times New Roman"/>
          <w:sz w:val="28"/>
          <w:szCs w:val="28"/>
        </w:rPr>
        <w:t>).</w:t>
      </w:r>
    </w:p>
    <w:p w:rsidR="00E01035" w:rsidRPr="006D0277" w:rsidRDefault="00E01035" w:rsidP="00E01035">
      <w:pPr>
        <w:spacing w:after="0"/>
        <w:ind w:left="708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01035">
        <w:rPr>
          <w:rFonts w:ascii="Times New Roman" w:hAnsi="Times New Roman" w:cs="Times New Roman"/>
          <w:sz w:val="28"/>
          <w:szCs w:val="28"/>
        </w:rPr>
        <w:t>А.Б.Кашеваров</w:t>
      </w:r>
      <w:proofErr w:type="spellEnd"/>
      <w:r w:rsidRPr="00E01035">
        <w:rPr>
          <w:rFonts w:ascii="Times New Roman" w:hAnsi="Times New Roman" w:cs="Times New Roman"/>
          <w:sz w:val="28"/>
          <w:szCs w:val="28"/>
        </w:rPr>
        <w:t>»</w:t>
      </w:r>
    </w:p>
    <w:sectPr w:rsidR="00E01035" w:rsidRPr="006D0277" w:rsidSect="00F70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71763"/>
    <w:multiLevelType w:val="hybridMultilevel"/>
    <w:tmpl w:val="2CE25652"/>
    <w:lvl w:ilvl="0" w:tplc="D8E6725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545AF"/>
    <w:rsid w:val="000310BC"/>
    <w:rsid w:val="00091C7B"/>
    <w:rsid w:val="001457F1"/>
    <w:rsid w:val="001A3E04"/>
    <w:rsid w:val="001E0BBB"/>
    <w:rsid w:val="00244492"/>
    <w:rsid w:val="002A48E1"/>
    <w:rsid w:val="002A5611"/>
    <w:rsid w:val="002E3392"/>
    <w:rsid w:val="003131B6"/>
    <w:rsid w:val="00397A26"/>
    <w:rsid w:val="003C20D8"/>
    <w:rsid w:val="003E5B03"/>
    <w:rsid w:val="00436477"/>
    <w:rsid w:val="00456D3F"/>
    <w:rsid w:val="004911F3"/>
    <w:rsid w:val="00507CF8"/>
    <w:rsid w:val="005771B4"/>
    <w:rsid w:val="005F6C72"/>
    <w:rsid w:val="00664A96"/>
    <w:rsid w:val="00682897"/>
    <w:rsid w:val="006B10E9"/>
    <w:rsid w:val="006D0277"/>
    <w:rsid w:val="00723D89"/>
    <w:rsid w:val="00746987"/>
    <w:rsid w:val="00762DA4"/>
    <w:rsid w:val="007A6456"/>
    <w:rsid w:val="00854EC3"/>
    <w:rsid w:val="008710B7"/>
    <w:rsid w:val="008C0E2B"/>
    <w:rsid w:val="00943DDE"/>
    <w:rsid w:val="00957E60"/>
    <w:rsid w:val="00A510FA"/>
    <w:rsid w:val="00A5408B"/>
    <w:rsid w:val="00A545AF"/>
    <w:rsid w:val="00A67437"/>
    <w:rsid w:val="00A77033"/>
    <w:rsid w:val="00B03E74"/>
    <w:rsid w:val="00B04200"/>
    <w:rsid w:val="00B509B4"/>
    <w:rsid w:val="00B60CF4"/>
    <w:rsid w:val="00BD74A7"/>
    <w:rsid w:val="00BF3A72"/>
    <w:rsid w:val="00C24A8C"/>
    <w:rsid w:val="00C7675C"/>
    <w:rsid w:val="00D6545E"/>
    <w:rsid w:val="00D94C8F"/>
    <w:rsid w:val="00DE5666"/>
    <w:rsid w:val="00E01035"/>
    <w:rsid w:val="00E757A7"/>
    <w:rsid w:val="00EB04F6"/>
    <w:rsid w:val="00EB7E03"/>
    <w:rsid w:val="00EC1A4C"/>
    <w:rsid w:val="00F70DA9"/>
    <w:rsid w:val="00FF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C8748-4ADD-43D2-A8DB-4A5A93BE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C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7CF8"/>
    <w:rPr>
      <w:rFonts w:ascii="Segoe UI" w:hAnsi="Segoe UI" w:cs="Segoe UI"/>
      <w:sz w:val="18"/>
      <w:szCs w:val="18"/>
    </w:rPr>
  </w:style>
  <w:style w:type="paragraph" w:styleId="a5">
    <w:name w:val="List Paragraph"/>
    <w:basedOn w:val="a"/>
    <w:uiPriority w:val="34"/>
    <w:qFormat/>
    <w:rsid w:val="005F6C72"/>
    <w:pPr>
      <w:ind w:left="720"/>
      <w:contextualSpacing/>
    </w:pPr>
  </w:style>
  <w:style w:type="paragraph" w:styleId="a6">
    <w:name w:val="Normal (Web)"/>
    <w:basedOn w:val="a"/>
    <w:uiPriority w:val="99"/>
    <w:semiHidden/>
    <w:unhideWhenUsed/>
    <w:rsid w:val="00577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2388">
      <w:bodyDiv w:val="1"/>
      <w:marLeft w:val="0"/>
      <w:marRight w:val="0"/>
      <w:marTop w:val="0"/>
      <w:marBottom w:val="0"/>
      <w:divBdr>
        <w:top w:val="none" w:sz="0" w:space="0" w:color="auto"/>
        <w:left w:val="none" w:sz="0" w:space="0" w:color="auto"/>
        <w:bottom w:val="none" w:sz="0" w:space="0" w:color="auto"/>
        <w:right w:val="none" w:sz="0" w:space="0" w:color="auto"/>
      </w:divBdr>
    </w:div>
    <w:div w:id="899638628">
      <w:bodyDiv w:val="1"/>
      <w:marLeft w:val="0"/>
      <w:marRight w:val="0"/>
      <w:marTop w:val="0"/>
      <w:marBottom w:val="0"/>
      <w:divBdr>
        <w:top w:val="none" w:sz="0" w:space="0" w:color="auto"/>
        <w:left w:val="none" w:sz="0" w:space="0" w:color="auto"/>
        <w:bottom w:val="none" w:sz="0" w:space="0" w:color="auto"/>
        <w:right w:val="none" w:sz="0" w:space="0" w:color="auto"/>
      </w:divBdr>
    </w:div>
    <w:div w:id="949622824">
      <w:bodyDiv w:val="1"/>
      <w:marLeft w:val="0"/>
      <w:marRight w:val="0"/>
      <w:marTop w:val="0"/>
      <w:marBottom w:val="0"/>
      <w:divBdr>
        <w:top w:val="none" w:sz="0" w:space="0" w:color="auto"/>
        <w:left w:val="none" w:sz="0" w:space="0" w:color="auto"/>
        <w:bottom w:val="none" w:sz="0" w:space="0" w:color="auto"/>
        <w:right w:val="none" w:sz="0" w:space="0" w:color="auto"/>
      </w:divBdr>
      <w:divsChild>
        <w:div w:id="1259563563">
          <w:marLeft w:val="0"/>
          <w:marRight w:val="0"/>
          <w:marTop w:val="0"/>
          <w:marBottom w:val="0"/>
          <w:divBdr>
            <w:top w:val="none" w:sz="0" w:space="0" w:color="auto"/>
            <w:left w:val="none" w:sz="0" w:space="0" w:color="auto"/>
            <w:bottom w:val="none" w:sz="0" w:space="0" w:color="auto"/>
            <w:right w:val="none" w:sz="0" w:space="0" w:color="auto"/>
          </w:divBdr>
        </w:div>
        <w:div w:id="499273249">
          <w:marLeft w:val="0"/>
          <w:marRight w:val="0"/>
          <w:marTop w:val="0"/>
          <w:marBottom w:val="0"/>
          <w:divBdr>
            <w:top w:val="none" w:sz="0" w:space="0" w:color="auto"/>
            <w:left w:val="none" w:sz="0" w:space="0" w:color="auto"/>
            <w:bottom w:val="none" w:sz="0" w:space="0" w:color="auto"/>
            <w:right w:val="none" w:sz="0" w:space="0" w:color="auto"/>
          </w:divBdr>
        </w:div>
        <w:div w:id="1987857756">
          <w:marLeft w:val="0"/>
          <w:marRight w:val="0"/>
          <w:marTop w:val="0"/>
          <w:marBottom w:val="0"/>
          <w:divBdr>
            <w:top w:val="none" w:sz="0" w:space="0" w:color="auto"/>
            <w:left w:val="none" w:sz="0" w:space="0" w:color="auto"/>
            <w:bottom w:val="none" w:sz="0" w:space="0" w:color="auto"/>
            <w:right w:val="none" w:sz="0" w:space="0" w:color="auto"/>
          </w:divBdr>
        </w:div>
        <w:div w:id="1736708802">
          <w:marLeft w:val="0"/>
          <w:marRight w:val="0"/>
          <w:marTop w:val="0"/>
          <w:marBottom w:val="0"/>
          <w:divBdr>
            <w:top w:val="none" w:sz="0" w:space="0" w:color="auto"/>
            <w:left w:val="none" w:sz="0" w:space="0" w:color="auto"/>
            <w:bottom w:val="none" w:sz="0" w:space="0" w:color="auto"/>
            <w:right w:val="none" w:sz="0" w:space="0" w:color="auto"/>
          </w:divBdr>
        </w:div>
        <w:div w:id="922300571">
          <w:marLeft w:val="0"/>
          <w:marRight w:val="0"/>
          <w:marTop w:val="0"/>
          <w:marBottom w:val="0"/>
          <w:divBdr>
            <w:top w:val="none" w:sz="0" w:space="0" w:color="auto"/>
            <w:left w:val="none" w:sz="0" w:space="0" w:color="auto"/>
            <w:bottom w:val="none" w:sz="0" w:space="0" w:color="auto"/>
            <w:right w:val="none" w:sz="0" w:space="0" w:color="auto"/>
          </w:divBdr>
        </w:div>
        <w:div w:id="967471411">
          <w:marLeft w:val="0"/>
          <w:marRight w:val="0"/>
          <w:marTop w:val="0"/>
          <w:marBottom w:val="0"/>
          <w:divBdr>
            <w:top w:val="none" w:sz="0" w:space="0" w:color="auto"/>
            <w:left w:val="none" w:sz="0" w:space="0" w:color="auto"/>
            <w:bottom w:val="none" w:sz="0" w:space="0" w:color="auto"/>
            <w:right w:val="none" w:sz="0" w:space="0" w:color="auto"/>
          </w:divBdr>
        </w:div>
        <w:div w:id="1265841793">
          <w:marLeft w:val="0"/>
          <w:marRight w:val="0"/>
          <w:marTop w:val="0"/>
          <w:marBottom w:val="0"/>
          <w:divBdr>
            <w:top w:val="none" w:sz="0" w:space="0" w:color="auto"/>
            <w:left w:val="none" w:sz="0" w:space="0" w:color="auto"/>
            <w:bottom w:val="none" w:sz="0" w:space="0" w:color="auto"/>
            <w:right w:val="none" w:sz="0" w:space="0" w:color="auto"/>
          </w:divBdr>
        </w:div>
        <w:div w:id="365763860">
          <w:marLeft w:val="0"/>
          <w:marRight w:val="0"/>
          <w:marTop w:val="0"/>
          <w:marBottom w:val="0"/>
          <w:divBdr>
            <w:top w:val="none" w:sz="0" w:space="0" w:color="auto"/>
            <w:left w:val="none" w:sz="0" w:space="0" w:color="auto"/>
            <w:bottom w:val="none" w:sz="0" w:space="0" w:color="auto"/>
            <w:right w:val="none" w:sz="0" w:space="0" w:color="auto"/>
          </w:divBdr>
        </w:div>
        <w:div w:id="192696751">
          <w:marLeft w:val="0"/>
          <w:marRight w:val="0"/>
          <w:marTop w:val="0"/>
          <w:marBottom w:val="0"/>
          <w:divBdr>
            <w:top w:val="none" w:sz="0" w:space="0" w:color="auto"/>
            <w:left w:val="none" w:sz="0" w:space="0" w:color="auto"/>
            <w:bottom w:val="none" w:sz="0" w:space="0" w:color="auto"/>
            <w:right w:val="none" w:sz="0" w:space="0" w:color="auto"/>
          </w:divBdr>
        </w:div>
        <w:div w:id="1409379990">
          <w:marLeft w:val="0"/>
          <w:marRight w:val="0"/>
          <w:marTop w:val="0"/>
          <w:marBottom w:val="0"/>
          <w:divBdr>
            <w:top w:val="none" w:sz="0" w:space="0" w:color="auto"/>
            <w:left w:val="none" w:sz="0" w:space="0" w:color="auto"/>
            <w:bottom w:val="none" w:sz="0" w:space="0" w:color="auto"/>
            <w:right w:val="none" w:sz="0" w:space="0" w:color="auto"/>
          </w:divBdr>
        </w:div>
        <w:div w:id="726151685">
          <w:marLeft w:val="0"/>
          <w:marRight w:val="0"/>
          <w:marTop w:val="0"/>
          <w:marBottom w:val="0"/>
          <w:divBdr>
            <w:top w:val="none" w:sz="0" w:space="0" w:color="auto"/>
            <w:left w:val="none" w:sz="0" w:space="0" w:color="auto"/>
            <w:bottom w:val="none" w:sz="0" w:space="0" w:color="auto"/>
            <w:right w:val="none" w:sz="0" w:space="0" w:color="auto"/>
          </w:divBdr>
        </w:div>
        <w:div w:id="1885022732">
          <w:marLeft w:val="0"/>
          <w:marRight w:val="0"/>
          <w:marTop w:val="0"/>
          <w:marBottom w:val="0"/>
          <w:divBdr>
            <w:top w:val="none" w:sz="0" w:space="0" w:color="auto"/>
            <w:left w:val="none" w:sz="0" w:space="0" w:color="auto"/>
            <w:bottom w:val="none" w:sz="0" w:space="0" w:color="auto"/>
            <w:right w:val="none" w:sz="0" w:space="0" w:color="auto"/>
          </w:divBdr>
        </w:div>
        <w:div w:id="850874153">
          <w:marLeft w:val="0"/>
          <w:marRight w:val="0"/>
          <w:marTop w:val="0"/>
          <w:marBottom w:val="0"/>
          <w:divBdr>
            <w:top w:val="none" w:sz="0" w:space="0" w:color="auto"/>
            <w:left w:val="none" w:sz="0" w:space="0" w:color="auto"/>
            <w:bottom w:val="none" w:sz="0" w:space="0" w:color="auto"/>
            <w:right w:val="none" w:sz="0" w:space="0" w:color="auto"/>
          </w:divBdr>
        </w:div>
        <w:div w:id="1741168127">
          <w:marLeft w:val="0"/>
          <w:marRight w:val="0"/>
          <w:marTop w:val="0"/>
          <w:marBottom w:val="0"/>
          <w:divBdr>
            <w:top w:val="none" w:sz="0" w:space="0" w:color="auto"/>
            <w:left w:val="none" w:sz="0" w:space="0" w:color="auto"/>
            <w:bottom w:val="none" w:sz="0" w:space="0" w:color="auto"/>
            <w:right w:val="none" w:sz="0" w:space="0" w:color="auto"/>
          </w:divBdr>
        </w:div>
        <w:div w:id="1263879475">
          <w:marLeft w:val="0"/>
          <w:marRight w:val="0"/>
          <w:marTop w:val="0"/>
          <w:marBottom w:val="0"/>
          <w:divBdr>
            <w:top w:val="none" w:sz="0" w:space="0" w:color="auto"/>
            <w:left w:val="none" w:sz="0" w:space="0" w:color="auto"/>
            <w:bottom w:val="none" w:sz="0" w:space="0" w:color="auto"/>
            <w:right w:val="none" w:sz="0" w:space="0" w:color="auto"/>
          </w:divBdr>
        </w:div>
        <w:div w:id="1138718158">
          <w:marLeft w:val="0"/>
          <w:marRight w:val="0"/>
          <w:marTop w:val="0"/>
          <w:marBottom w:val="0"/>
          <w:divBdr>
            <w:top w:val="none" w:sz="0" w:space="0" w:color="auto"/>
            <w:left w:val="none" w:sz="0" w:space="0" w:color="auto"/>
            <w:bottom w:val="none" w:sz="0" w:space="0" w:color="auto"/>
            <w:right w:val="none" w:sz="0" w:space="0" w:color="auto"/>
          </w:divBdr>
        </w:div>
        <w:div w:id="18745921">
          <w:marLeft w:val="0"/>
          <w:marRight w:val="0"/>
          <w:marTop w:val="0"/>
          <w:marBottom w:val="0"/>
          <w:divBdr>
            <w:top w:val="none" w:sz="0" w:space="0" w:color="auto"/>
            <w:left w:val="none" w:sz="0" w:space="0" w:color="auto"/>
            <w:bottom w:val="none" w:sz="0" w:space="0" w:color="auto"/>
            <w:right w:val="none" w:sz="0" w:space="0" w:color="auto"/>
          </w:divBdr>
        </w:div>
        <w:div w:id="1756786247">
          <w:marLeft w:val="0"/>
          <w:marRight w:val="0"/>
          <w:marTop w:val="0"/>
          <w:marBottom w:val="0"/>
          <w:divBdr>
            <w:top w:val="none" w:sz="0" w:space="0" w:color="auto"/>
            <w:left w:val="none" w:sz="0" w:space="0" w:color="auto"/>
            <w:bottom w:val="none" w:sz="0" w:space="0" w:color="auto"/>
            <w:right w:val="none" w:sz="0" w:space="0" w:color="auto"/>
          </w:divBdr>
        </w:div>
      </w:divsChild>
    </w:div>
    <w:div w:id="1063598927">
      <w:bodyDiv w:val="1"/>
      <w:marLeft w:val="0"/>
      <w:marRight w:val="0"/>
      <w:marTop w:val="0"/>
      <w:marBottom w:val="0"/>
      <w:divBdr>
        <w:top w:val="none" w:sz="0" w:space="0" w:color="auto"/>
        <w:left w:val="none" w:sz="0" w:space="0" w:color="auto"/>
        <w:bottom w:val="none" w:sz="0" w:space="0" w:color="auto"/>
        <w:right w:val="none" w:sz="0" w:space="0" w:color="auto"/>
      </w:divBdr>
    </w:div>
    <w:div w:id="1111435486">
      <w:bodyDiv w:val="1"/>
      <w:marLeft w:val="0"/>
      <w:marRight w:val="0"/>
      <w:marTop w:val="0"/>
      <w:marBottom w:val="0"/>
      <w:divBdr>
        <w:top w:val="none" w:sz="0" w:space="0" w:color="auto"/>
        <w:left w:val="none" w:sz="0" w:space="0" w:color="auto"/>
        <w:bottom w:val="none" w:sz="0" w:space="0" w:color="auto"/>
        <w:right w:val="none" w:sz="0" w:space="0" w:color="auto"/>
      </w:divBdr>
    </w:div>
    <w:div w:id="1252811614">
      <w:bodyDiv w:val="1"/>
      <w:marLeft w:val="0"/>
      <w:marRight w:val="0"/>
      <w:marTop w:val="0"/>
      <w:marBottom w:val="0"/>
      <w:divBdr>
        <w:top w:val="none" w:sz="0" w:space="0" w:color="auto"/>
        <w:left w:val="none" w:sz="0" w:space="0" w:color="auto"/>
        <w:bottom w:val="none" w:sz="0" w:space="0" w:color="auto"/>
        <w:right w:val="none" w:sz="0" w:space="0" w:color="auto"/>
      </w:divBdr>
    </w:div>
    <w:div w:id="1754743181">
      <w:bodyDiv w:val="1"/>
      <w:marLeft w:val="0"/>
      <w:marRight w:val="0"/>
      <w:marTop w:val="0"/>
      <w:marBottom w:val="0"/>
      <w:divBdr>
        <w:top w:val="none" w:sz="0" w:space="0" w:color="auto"/>
        <w:left w:val="none" w:sz="0" w:space="0" w:color="auto"/>
        <w:bottom w:val="none" w:sz="0" w:space="0" w:color="auto"/>
        <w:right w:val="none" w:sz="0" w:space="0" w:color="auto"/>
      </w:divBdr>
    </w:div>
    <w:div w:id="19269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7</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to44-User07</dc:creator>
  <cp:lastModifiedBy>Олег Ревельцев</cp:lastModifiedBy>
  <cp:revision>31</cp:revision>
  <cp:lastPrinted>2017-06-30T06:05:00Z</cp:lastPrinted>
  <dcterms:created xsi:type="dcterms:W3CDTF">2017-06-27T23:24:00Z</dcterms:created>
  <dcterms:modified xsi:type="dcterms:W3CDTF">2018-03-01T09:16:00Z</dcterms:modified>
</cp:coreProperties>
</file>